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5E5EC" w14:textId="35ED4357" w:rsidR="005D6E16" w:rsidRDefault="00374EF1" w:rsidP="00DE38D0">
      <w:pPr>
        <w:pStyle w:val="Graphic"/>
      </w:pPr>
      <w:r w:rsidRPr="00374EF1">
        <w:rPr>
          <w:noProof/>
        </w:rPr>
        <w:drawing>
          <wp:anchor distT="0" distB="0" distL="114300" distR="114300" simplePos="0" relativeHeight="251658242" behindDoc="1" locked="0" layoutInCell="1" allowOverlap="1" wp14:anchorId="41C9AC27" wp14:editId="716D1B04">
            <wp:simplePos x="0" y="0"/>
            <wp:positionH relativeFrom="column">
              <wp:posOffset>-373380</wp:posOffset>
            </wp:positionH>
            <wp:positionV relativeFrom="paragraph">
              <wp:posOffset>83820</wp:posOffset>
            </wp:positionV>
            <wp:extent cx="7597140" cy="807720"/>
            <wp:effectExtent l="0" t="0" r="3810" b="0"/>
            <wp:wrapNone/>
            <wp:docPr id="183743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714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9EC">
        <w:rPr>
          <w:noProof/>
          <w:lang w:val="en-AU" w:eastAsia="en-AU"/>
        </w:rPr>
        <mc:AlternateContent>
          <mc:Choice Requires="wpg">
            <w:drawing>
              <wp:anchor distT="0" distB="0" distL="114300" distR="114300" simplePos="0" relativeHeight="251658241" behindDoc="1" locked="1" layoutInCell="1" allowOverlap="1" wp14:anchorId="5A061404" wp14:editId="626120AC">
                <wp:simplePos x="0" y="0"/>
                <wp:positionH relativeFrom="column">
                  <wp:posOffset>-504825</wp:posOffset>
                </wp:positionH>
                <wp:positionV relativeFrom="paragraph">
                  <wp:posOffset>891540</wp:posOffset>
                </wp:positionV>
                <wp:extent cx="7774305" cy="8679180"/>
                <wp:effectExtent l="0" t="0" r="0" b="7620"/>
                <wp:wrapNone/>
                <wp:docPr id="11" name="Group 1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4305" cy="8679180"/>
                          <a:chOff x="0" y="0"/>
                          <a:chExt cx="7774305" cy="9515548"/>
                        </a:xfrm>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rgbClr val="46C2F4"/>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31105" y="118356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9A98514" id="Group 11" o:spid="_x0000_s1026" alt="Decorative" style="position:absolute;margin-left:-39.75pt;margin-top:70.2pt;width:612.15pt;height:683.4pt;z-index:-251658240;mso-height-relative:margin" coordsize="77743,9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">
                <v:shape id="Freeform 3" o:spid="_x0000_s1027" alt="First page highlight box" style="position:absolute;left:4572;top:83176;width:45739;height:11979;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reeform 5" o:spid="_x0000_s1028"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" path="m,3380r12240,l12240,,,,,3380xe" fillcolor="#46c2f4" stroked="f">
                  <v:path arrowok="t" o:connecttype="custom" o:connectlocs="0,2109470;7772400,2109470;7772400,0;0,0;0,2109470" o:connectangles="0,0,0,0,0"/>
                </v:shape>
                <v:shape id="Freeform 4" o:spid="_x0000_s1029" alt="First page right bottom block" style="position:absolute;left:50311;top:11835;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7443216;2743200,7443216;2743200,0;0,0;0,7443216" o:connectangles="0,0,0,0,0"/>
                </v:shape>
                <w10:anchorlock/>
              </v:group>
            </w:pict>
          </mc:Fallback>
        </mc:AlternateContent>
      </w:r>
    </w:p>
    <w:tbl>
      <w:tblPr>
        <w:tblpPr w:leftFromText="180" w:rightFromText="180" w:vertAnchor="page" w:horzAnchor="margin" w:tblpY="2077"/>
        <w:tblW w:w="5000" w:type="pct"/>
        <w:tblLook w:val="0600" w:firstRow="0" w:lastRow="0" w:firstColumn="0" w:lastColumn="0" w:noHBand="1" w:noVBand="1"/>
        <w:tblDescription w:val="First page layout table"/>
      </w:tblPr>
      <w:tblGrid>
        <w:gridCol w:w="7626"/>
        <w:gridCol w:w="223"/>
        <w:gridCol w:w="2951"/>
      </w:tblGrid>
      <w:tr w:rsidR="005D6E16" w14:paraId="19F990A2" w14:textId="77777777" w:rsidTr="00DF7477">
        <w:trPr>
          <w:trHeight w:hRule="exact" w:val="1080"/>
        </w:trPr>
        <w:tc>
          <w:tcPr>
            <w:tcW w:w="5000" w:type="pct"/>
            <w:gridSpan w:val="3"/>
            <w:shd w:val="clear" w:color="auto" w:fill="auto"/>
          </w:tcPr>
          <w:p w14:paraId="7AC606A3" w14:textId="35A266B2" w:rsidR="005D6E16" w:rsidRDefault="0025052B" w:rsidP="00374EF1">
            <w:pPr>
              <w:pStyle w:val="Subtitle"/>
            </w:pPr>
            <w:r w:rsidRPr="00DF7477">
              <w:rPr>
                <w:rFonts w:ascii="ADLaM Display" w:hAnsi="ADLaM Display" w:cs="ADLaM Display"/>
                <w:noProof/>
              </w:rPr>
              <mc:AlternateContent>
                <mc:Choice Requires="wps">
                  <w:drawing>
                    <wp:anchor distT="45720" distB="45720" distL="114300" distR="114300" simplePos="0" relativeHeight="251658245" behindDoc="0" locked="0" layoutInCell="1" allowOverlap="1" wp14:anchorId="3A6067A8" wp14:editId="2432FF12">
                      <wp:simplePos x="0" y="0"/>
                      <wp:positionH relativeFrom="column">
                        <wp:posOffset>487680</wp:posOffset>
                      </wp:positionH>
                      <wp:positionV relativeFrom="page">
                        <wp:posOffset>68580</wp:posOffset>
                      </wp:positionV>
                      <wp:extent cx="4701540" cy="1033272"/>
                      <wp:effectExtent l="0" t="0" r="0" b="0"/>
                      <wp:wrapNone/>
                      <wp:docPr id="1947615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1033272"/>
                              </a:xfrm>
                              <a:prstGeom prst="rect">
                                <a:avLst/>
                              </a:prstGeom>
                              <a:noFill/>
                              <a:ln w="9525">
                                <a:noFill/>
                                <a:miter lim="800000"/>
                                <a:headEnd/>
                                <a:tailEnd/>
                              </a:ln>
                            </wps:spPr>
                            <wps:txbx>
                              <w:txbxContent>
                                <w:p w14:paraId="01EC6D28" w14:textId="55078F18" w:rsidR="00DF7477" w:rsidRPr="0025052B" w:rsidRDefault="00DF7477">
                                  <w:pPr>
                                    <w:rPr>
                                      <w:rFonts w:ascii="ADLaM Display" w:hAnsi="ADLaM Display" w:cs="ADLaM Display"/>
                                      <w:color w:val="E7E6E6" w:themeColor="background2"/>
                                      <w:sz w:val="48"/>
                                      <w:szCs w:val="48"/>
                                    </w:rPr>
                                  </w:pPr>
                                  <w:r w:rsidRPr="0025052B">
                                    <w:rPr>
                                      <w:rFonts w:ascii="ADLaM Display" w:hAnsi="ADLaM Display" w:cs="ADLaM Display"/>
                                      <w:color w:val="E7E6E6" w:themeColor="background2"/>
                                      <w:sz w:val="48"/>
                                      <w:szCs w:val="48"/>
                                    </w:rPr>
                                    <w:t xml:space="preserve">             CRAB CHATTER</w:t>
                                  </w:r>
                                  <w:r w:rsidRPr="0025052B">
                                    <w:rPr>
                                      <w:rFonts w:ascii="ADLaM Display" w:hAnsi="ADLaM Display" w:cs="ADLaM Display"/>
                                      <w:color w:val="E7E6E6" w:themeColor="background2"/>
                                      <w:sz w:val="48"/>
                                      <w:szCs w:val="48"/>
                                    </w:rPr>
                                    <w:br/>
                                    <w:t xml:space="preserve">              WINTER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067A8" id="_x0000_t202" coordsize="21600,21600" o:spt="202" path="m,l,21600r21600,l21600,xe">
                      <v:stroke joinstyle="miter"/>
                      <v:path gradientshapeok="t" o:connecttype="rect"/>
                    </v:shapetype>
                    <v:shape id="Text Box 2" o:spid="_x0000_s1026" type="#_x0000_t202" style="position:absolute;left:0;text-align:left;margin-left:38.4pt;margin-top:5.4pt;width:370.2pt;height:81.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" filled="f" stroked="f">
                      <v:textbox>
                        <w:txbxContent>
                          <w:p w14:paraId="01EC6D28" w14:textId="55078F18" w:rsidR="00DF7477" w:rsidRPr="0025052B" w:rsidRDefault="00DF7477">
                            <w:pPr>
                              <w:rPr>
                                <w:rFonts w:ascii="ADLaM Display" w:hAnsi="ADLaM Display" w:cs="ADLaM Display"/>
                                <w:color w:val="E7E6E6" w:themeColor="background2"/>
                                <w:sz w:val="48"/>
                                <w:szCs w:val="48"/>
                              </w:rPr>
                            </w:pPr>
                            <w:r w:rsidRPr="0025052B">
                              <w:rPr>
                                <w:rFonts w:ascii="ADLaM Display" w:hAnsi="ADLaM Display" w:cs="ADLaM Display"/>
                                <w:color w:val="E7E6E6" w:themeColor="background2"/>
                                <w:sz w:val="48"/>
                                <w:szCs w:val="48"/>
                              </w:rPr>
                              <w:t xml:space="preserve">             CRAB CHATTER</w:t>
                            </w:r>
                            <w:r w:rsidRPr="0025052B">
                              <w:rPr>
                                <w:rFonts w:ascii="ADLaM Display" w:hAnsi="ADLaM Display" w:cs="ADLaM Display"/>
                                <w:color w:val="E7E6E6" w:themeColor="background2"/>
                                <w:sz w:val="48"/>
                                <w:szCs w:val="48"/>
                              </w:rPr>
                              <w:br/>
                              <w:t xml:space="preserve">              WINTER EDITION</w:t>
                            </w:r>
                          </w:p>
                        </w:txbxContent>
                      </v:textbox>
                      <w10:wrap anchory="page"/>
                    </v:shape>
                  </w:pict>
                </mc:Fallback>
              </mc:AlternateContent>
            </w:r>
            <w:r w:rsidR="00374EF1">
              <w:t>Winter 2025</w:t>
            </w:r>
          </w:p>
        </w:tc>
      </w:tr>
      <w:tr w:rsidR="005D6E16" w14:paraId="08F1C9AD" w14:textId="77777777" w:rsidTr="00374EF1">
        <w:trPr>
          <w:trHeight w:hRule="exact" w:val="1080"/>
        </w:trPr>
        <w:tc>
          <w:tcPr>
            <w:tcW w:w="5000" w:type="pct"/>
            <w:gridSpan w:val="3"/>
          </w:tcPr>
          <w:p w14:paraId="074876B8" w14:textId="5D8B81D8" w:rsidR="00DF7477" w:rsidRPr="00DF7477" w:rsidRDefault="00DF7477" w:rsidP="00DF7477">
            <w:pPr>
              <w:tabs>
                <w:tab w:val="left" w:pos="852"/>
              </w:tabs>
              <w:rPr>
                <w:rFonts w:ascii="ADLaM Display" w:hAnsi="ADLaM Display" w:cs="ADLaM Display"/>
              </w:rPr>
            </w:pPr>
          </w:p>
          <w:p w14:paraId="0EA3B63F" w14:textId="77777777" w:rsidR="00DF7477" w:rsidRPr="00DF7477" w:rsidRDefault="00DF7477" w:rsidP="00DF7477">
            <w:pPr>
              <w:rPr>
                <w:rFonts w:ascii="ADLaM Display" w:hAnsi="ADLaM Display" w:cs="ADLaM Display"/>
              </w:rPr>
            </w:pPr>
          </w:p>
          <w:p w14:paraId="162E4AA1" w14:textId="4BDFC0A5" w:rsidR="00DF7477" w:rsidRPr="00DF7477" w:rsidRDefault="00DF7477" w:rsidP="00DF7477">
            <w:pPr>
              <w:rPr>
                <w:rFonts w:ascii="ADLaM Display" w:hAnsi="ADLaM Display" w:cs="ADLaM Display"/>
              </w:rPr>
            </w:pPr>
            <w:r w:rsidRPr="00DF7477">
              <w:rPr>
                <w:rFonts w:ascii="ADLaM Display" w:hAnsi="ADLaM Display" w:cs="ADLaM Display"/>
              </w:rPr>
              <w:t>Winter</w:t>
            </w:r>
          </w:p>
        </w:tc>
      </w:tr>
      <w:tr w:rsidR="005D6E16" w14:paraId="75ACFAE2" w14:textId="77777777" w:rsidTr="00B3456E">
        <w:trPr>
          <w:trHeight w:hRule="exact" w:val="7632"/>
        </w:trPr>
        <w:tc>
          <w:tcPr>
            <w:tcW w:w="3531" w:type="pct"/>
          </w:tcPr>
          <w:p w14:paraId="6CB38B10" w14:textId="209FD0F1" w:rsidR="001509F5" w:rsidRDefault="0025052B" w:rsidP="00374EF1">
            <w:r>
              <w:rPr>
                <w:noProof/>
              </w:rPr>
              <w:drawing>
                <wp:anchor distT="0" distB="0" distL="114300" distR="114300" simplePos="0" relativeHeight="251658250" behindDoc="0" locked="0" layoutInCell="1" allowOverlap="1" wp14:anchorId="24860E1C" wp14:editId="27705D65">
                  <wp:simplePos x="0" y="0"/>
                  <wp:positionH relativeFrom="column">
                    <wp:posOffset>2491740</wp:posOffset>
                  </wp:positionH>
                  <wp:positionV relativeFrom="paragraph">
                    <wp:posOffset>4450080</wp:posOffset>
                  </wp:positionV>
                  <wp:extent cx="914400" cy="914400"/>
                  <wp:effectExtent l="0" t="0" r="0" b="0"/>
                  <wp:wrapNone/>
                  <wp:docPr id="111498041" name="Graphic 3" descr="Snowfl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8041" name="Graphic 111498041" descr="Snowflake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DF7477">
              <w:rPr>
                <w:noProof/>
              </w:rPr>
              <mc:AlternateContent>
                <mc:Choice Requires="wps">
                  <w:drawing>
                    <wp:anchor distT="45720" distB="45720" distL="114300" distR="114300" simplePos="0" relativeHeight="251658244" behindDoc="0" locked="0" layoutInCell="1" allowOverlap="1" wp14:anchorId="403F377F" wp14:editId="31E327C7">
                      <wp:simplePos x="0" y="0"/>
                      <wp:positionH relativeFrom="column">
                        <wp:posOffset>-339090</wp:posOffset>
                      </wp:positionH>
                      <wp:positionV relativeFrom="paragraph">
                        <wp:posOffset>346710</wp:posOffset>
                      </wp:positionV>
                      <wp:extent cx="4645025" cy="4239895"/>
                      <wp:effectExtent l="19050" t="19050" r="41275" b="463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4239895"/>
                              </a:xfrm>
                              <a:prstGeom prst="rect">
                                <a:avLst/>
                              </a:prstGeom>
                              <a:solidFill>
                                <a:srgbClr val="FFFFFF"/>
                              </a:solidFill>
                              <a:ln w="57150">
                                <a:solidFill>
                                  <a:srgbClr val="000000"/>
                                </a:solidFill>
                                <a:miter lim="800000"/>
                                <a:headEnd/>
                                <a:tailEnd/>
                              </a:ln>
                            </wps:spPr>
                            <wps:txbx>
                              <w:txbxContent>
                                <w:p w14:paraId="3D9D1E97" w14:textId="0416D280" w:rsidR="00817BB7" w:rsidRPr="00BC0F3B" w:rsidRDefault="00DF7477" w:rsidP="0025052B">
                                  <w:pPr>
                                    <w:pStyle w:val="xmsonormal"/>
                                    <w:jc w:val="center"/>
                                    <w:rPr>
                                      <w:b/>
                                      <w:bCs/>
                                    </w:rPr>
                                  </w:pPr>
                                  <w:r w:rsidRPr="00BC0F3B">
                                    <w:rPr>
                                      <w:b/>
                                      <w:bCs/>
                                    </w:rPr>
                                    <w:t>Presidents Me</w:t>
                                  </w:r>
                                  <w:r w:rsidR="00817BB7" w:rsidRPr="00BC0F3B">
                                    <w:rPr>
                                      <w:b/>
                                      <w:bCs/>
                                    </w:rPr>
                                    <w:t>ssage</w:t>
                                  </w:r>
                                </w:p>
                                <w:p w14:paraId="79D7DECB" w14:textId="77777777" w:rsidR="00817BB7" w:rsidRPr="00B35BDD" w:rsidRDefault="00817BB7" w:rsidP="0025052B">
                                  <w:pPr>
                                    <w:pStyle w:val="xmsonormal"/>
                                    <w:jc w:val="center"/>
                                    <w:rPr>
                                      <w:rFonts w:ascii="Abadi" w:hAnsi="Abadi"/>
                                      <w:b/>
                                      <w:bCs/>
                                    </w:rPr>
                                  </w:pPr>
                                </w:p>
                                <w:p w14:paraId="146B879A" w14:textId="4FAB4DE3" w:rsidR="00817BB7" w:rsidRPr="00B35BDD" w:rsidRDefault="00817BB7" w:rsidP="0025052B">
                                  <w:pPr>
                                    <w:pStyle w:val="xmsonormal"/>
                                    <w:jc w:val="center"/>
                                    <w:rPr>
                                      <w:rFonts w:ascii="Abadi" w:hAnsi="Abadi"/>
                                    </w:rPr>
                                  </w:pPr>
                                  <w:r w:rsidRPr="00B35BDD">
                                    <w:rPr>
                                      <w:rFonts w:ascii="Abadi" w:hAnsi="Abadi"/>
                                    </w:rPr>
                                    <w:t>Hello Everyone,</w:t>
                                  </w:r>
                                </w:p>
                                <w:p w14:paraId="7C3DE0F4" w14:textId="7A962468" w:rsidR="00817BB7" w:rsidRPr="00B35BDD" w:rsidRDefault="00817BB7" w:rsidP="0025052B">
                                  <w:pPr>
                                    <w:pStyle w:val="xmsonormal"/>
                                    <w:jc w:val="center"/>
                                    <w:rPr>
                                      <w:rFonts w:ascii="Abadi" w:hAnsi="Abadi"/>
                                    </w:rPr>
                                  </w:pPr>
                                  <w:r w:rsidRPr="00B35BDD">
                                    <w:rPr>
                                      <w:rFonts w:ascii="Abadi" w:hAnsi="Abadi"/>
                                    </w:rPr>
                                    <w:t>January is here and it sure does feel and look like it outside my Dining Room window as I watch the snow fall.</w:t>
                                  </w:r>
                                </w:p>
                                <w:p w14:paraId="6CEBF1D1" w14:textId="6CFF948D" w:rsidR="00817BB7" w:rsidRPr="00B35BDD" w:rsidRDefault="00817BB7" w:rsidP="0025052B">
                                  <w:pPr>
                                    <w:pStyle w:val="xmsonormal"/>
                                    <w:jc w:val="center"/>
                                    <w:rPr>
                                      <w:rFonts w:ascii="Abadi" w:hAnsi="Abadi"/>
                                    </w:rPr>
                                  </w:pPr>
                                  <w:r w:rsidRPr="00B35BDD">
                                    <w:rPr>
                                      <w:rFonts w:ascii="Abadi" w:hAnsi="Abadi"/>
                                    </w:rPr>
                                    <w:t>Hope everyone is having a good new year so far.</w:t>
                                  </w:r>
                                </w:p>
                                <w:p w14:paraId="32A8BE76" w14:textId="23F2DF48" w:rsidR="00817BB7" w:rsidRPr="00B35BDD" w:rsidRDefault="00817BB7" w:rsidP="0025052B">
                                  <w:pPr>
                                    <w:pStyle w:val="xmsonormal"/>
                                    <w:jc w:val="center"/>
                                    <w:rPr>
                                      <w:rFonts w:ascii="Abadi" w:hAnsi="Abadi"/>
                                    </w:rPr>
                                  </w:pPr>
                                </w:p>
                                <w:p w14:paraId="0E9F7F20" w14:textId="376CA2F3" w:rsidR="00817BB7" w:rsidRPr="00B35BDD" w:rsidRDefault="00817BB7" w:rsidP="0025052B">
                                  <w:pPr>
                                    <w:pStyle w:val="xmsonormal"/>
                                    <w:ind w:left="720"/>
                                    <w:jc w:val="center"/>
                                    <w:rPr>
                                      <w:rFonts w:ascii="Abadi" w:hAnsi="Abadi"/>
                                    </w:rPr>
                                  </w:pPr>
                                  <w:r w:rsidRPr="00B35BDD">
                                    <w:rPr>
                                      <w:rFonts w:ascii="Abadi" w:hAnsi="Abadi"/>
                                    </w:rPr>
                                    <w:t>We are moving forward in the planning of the Spring Workshop.</w:t>
                                  </w:r>
                                </w:p>
                                <w:p w14:paraId="17DCA254" w14:textId="61D497FE" w:rsidR="00817BB7" w:rsidRPr="00B35BDD" w:rsidRDefault="00817BB7" w:rsidP="0025052B">
                                  <w:pPr>
                                    <w:pStyle w:val="xmsonormal"/>
                                    <w:jc w:val="center"/>
                                    <w:rPr>
                                      <w:rFonts w:ascii="Abadi" w:hAnsi="Abadi"/>
                                    </w:rPr>
                                  </w:pPr>
                                  <w:r w:rsidRPr="00B35BDD">
                                    <w:rPr>
                                      <w:rFonts w:ascii="Abadi" w:hAnsi="Abadi"/>
                                    </w:rPr>
                                    <w:t>The date is Tuesday, May 6</w:t>
                                  </w:r>
                                  <w:r w:rsidRPr="00B35BDD">
                                    <w:rPr>
                                      <w:rFonts w:ascii="Abadi" w:hAnsi="Abadi"/>
                                      <w:vertAlign w:val="superscript"/>
                                    </w:rPr>
                                    <w:t>th</w:t>
                                  </w:r>
                                  <w:r w:rsidRPr="00B35BDD">
                                    <w:rPr>
                                      <w:rFonts w:ascii="Abadi" w:hAnsi="Abadi"/>
                                    </w:rPr>
                                    <w:t xml:space="preserve"> and is being at my workplace, Homewood at Frederick</w:t>
                                  </w:r>
                                </w:p>
                                <w:p w14:paraId="064C30BC" w14:textId="33D7CBA2" w:rsidR="00817BB7" w:rsidRPr="00B35BDD" w:rsidRDefault="00817BB7" w:rsidP="0025052B">
                                  <w:pPr>
                                    <w:pStyle w:val="xmsonormal"/>
                                    <w:jc w:val="center"/>
                                    <w:rPr>
                                      <w:rFonts w:ascii="Abadi" w:hAnsi="Abadi"/>
                                    </w:rPr>
                                  </w:pPr>
                                  <w:r w:rsidRPr="00B35BDD">
                                    <w:rPr>
                                      <w:rFonts w:ascii="Abadi" w:hAnsi="Abadi"/>
                                    </w:rPr>
                                    <w:t>in Frederick Maryland.</w:t>
                                  </w:r>
                                </w:p>
                                <w:p w14:paraId="33F642F6" w14:textId="78ABCFF4" w:rsidR="00817BB7" w:rsidRPr="00B35BDD" w:rsidRDefault="00817BB7" w:rsidP="0025052B">
                                  <w:pPr>
                                    <w:pStyle w:val="xmsonormal"/>
                                    <w:jc w:val="center"/>
                                    <w:rPr>
                                      <w:rFonts w:ascii="Abadi" w:hAnsi="Abadi"/>
                                    </w:rPr>
                                  </w:pPr>
                                  <w:r w:rsidRPr="00B35BDD">
                                    <w:rPr>
                                      <w:rFonts w:ascii="Abadi" w:hAnsi="Abadi"/>
                                    </w:rPr>
                                    <w:t>Will be at the Lodge, which is the new apartment building across from the Main building.</w:t>
                                  </w:r>
                                </w:p>
                                <w:p w14:paraId="0973A6B8" w14:textId="7255B621" w:rsidR="00817BB7" w:rsidRPr="00B35BDD" w:rsidRDefault="00817BB7" w:rsidP="0025052B">
                                  <w:pPr>
                                    <w:pStyle w:val="xmsonormal"/>
                                    <w:jc w:val="center"/>
                                    <w:rPr>
                                      <w:rFonts w:ascii="Abadi" w:hAnsi="Abadi"/>
                                    </w:rPr>
                                  </w:pPr>
                                </w:p>
                                <w:p w14:paraId="34CFA208" w14:textId="5D38FECE" w:rsidR="00817BB7" w:rsidRPr="00B35BDD" w:rsidRDefault="00817BB7" w:rsidP="0025052B">
                                  <w:pPr>
                                    <w:pStyle w:val="xmsonormal"/>
                                    <w:jc w:val="center"/>
                                    <w:rPr>
                                      <w:rFonts w:ascii="Abadi" w:hAnsi="Abadi"/>
                                    </w:rPr>
                                  </w:pPr>
                                  <w:r w:rsidRPr="00B35BDD">
                                    <w:rPr>
                                      <w:rFonts w:ascii="Abadi" w:hAnsi="Abadi"/>
                                    </w:rPr>
                                    <w:t>Several speakers have already been assigned and working on several more.</w:t>
                                  </w:r>
                                </w:p>
                                <w:p w14:paraId="1C87E7CC" w14:textId="42585995" w:rsidR="00817BB7" w:rsidRPr="00B35BDD" w:rsidRDefault="00817BB7" w:rsidP="0025052B">
                                  <w:pPr>
                                    <w:pStyle w:val="xmsonormal"/>
                                    <w:jc w:val="center"/>
                                    <w:rPr>
                                      <w:rFonts w:ascii="Abadi" w:hAnsi="Abadi"/>
                                    </w:rPr>
                                  </w:pPr>
                                  <w:r w:rsidRPr="00B35BDD">
                                    <w:rPr>
                                      <w:rFonts w:ascii="Abadi" w:hAnsi="Abadi"/>
                                    </w:rPr>
                                    <w:t>Vendors are also being reviewed.</w:t>
                                  </w:r>
                                </w:p>
                                <w:p w14:paraId="24D43D40" w14:textId="52718F8E" w:rsidR="00817BB7" w:rsidRPr="00B35BDD" w:rsidRDefault="00817BB7" w:rsidP="0025052B">
                                  <w:pPr>
                                    <w:pStyle w:val="xmsonormal"/>
                                    <w:jc w:val="center"/>
                                    <w:rPr>
                                      <w:rFonts w:ascii="Abadi" w:hAnsi="Abadi"/>
                                    </w:rPr>
                                  </w:pPr>
                                </w:p>
                                <w:p w14:paraId="7D3E864E" w14:textId="699D2009" w:rsidR="00817BB7" w:rsidRPr="00B35BDD" w:rsidRDefault="00817BB7" w:rsidP="0025052B">
                                  <w:pPr>
                                    <w:pStyle w:val="xmsonormal"/>
                                    <w:jc w:val="center"/>
                                    <w:rPr>
                                      <w:rFonts w:ascii="Abadi" w:hAnsi="Abadi"/>
                                    </w:rPr>
                                  </w:pPr>
                                  <w:r w:rsidRPr="00B35BDD">
                                    <w:rPr>
                                      <w:rFonts w:ascii="Abadi" w:hAnsi="Abadi"/>
                                    </w:rPr>
                                    <w:t>Hope to see everyone on May 6</w:t>
                                  </w:r>
                                  <w:r w:rsidRPr="00B35BDD">
                                    <w:rPr>
                                      <w:rFonts w:ascii="Abadi" w:hAnsi="Abadi"/>
                                      <w:vertAlign w:val="superscript"/>
                                    </w:rPr>
                                    <w:t>th</w:t>
                                  </w:r>
                                  <w:r w:rsidRPr="00B35BDD">
                                    <w:rPr>
                                      <w:rFonts w:ascii="Abadi" w:hAnsi="Abadi"/>
                                    </w:rPr>
                                    <w:t xml:space="preserve"> in Frederick.</w:t>
                                  </w:r>
                                </w:p>
                                <w:p w14:paraId="62B3582B" w14:textId="4BE2F739" w:rsidR="00817BB7" w:rsidRPr="00B35BDD" w:rsidRDefault="00817BB7" w:rsidP="0025052B">
                                  <w:pPr>
                                    <w:pStyle w:val="xmsonormal"/>
                                    <w:jc w:val="center"/>
                                    <w:rPr>
                                      <w:rFonts w:ascii="Abadi" w:hAnsi="Abadi"/>
                                    </w:rPr>
                                  </w:pPr>
                                </w:p>
                                <w:p w14:paraId="154A50F3" w14:textId="5D332C82" w:rsidR="00817BB7" w:rsidRPr="00B35BDD" w:rsidRDefault="00817BB7" w:rsidP="0025052B">
                                  <w:pPr>
                                    <w:pStyle w:val="xmsonormal"/>
                                    <w:jc w:val="center"/>
                                    <w:rPr>
                                      <w:rFonts w:ascii="Abadi" w:hAnsi="Abadi"/>
                                    </w:rPr>
                                  </w:pPr>
                                  <w:r w:rsidRPr="00B35BDD">
                                    <w:rPr>
                                      <w:rFonts w:ascii="Abadi" w:hAnsi="Abadi"/>
                                    </w:rPr>
                                    <w:t>Sincerely,</w:t>
                                  </w:r>
                                </w:p>
                                <w:p w14:paraId="5F104042" w14:textId="0F3F5929" w:rsidR="00817BB7" w:rsidRPr="00B35BDD" w:rsidRDefault="00817BB7" w:rsidP="0025052B">
                                  <w:pPr>
                                    <w:pStyle w:val="xmsonormal"/>
                                    <w:jc w:val="center"/>
                                    <w:rPr>
                                      <w:rFonts w:ascii="Abadi" w:hAnsi="Abadi"/>
                                    </w:rPr>
                                  </w:pPr>
                                  <w:r w:rsidRPr="00B35BDD">
                                    <w:rPr>
                                      <w:rFonts w:ascii="Abadi" w:hAnsi="Abadi"/>
                                    </w:rPr>
                                    <w:t>Patrick Dellinger, CDM, CFPP</w:t>
                                  </w:r>
                                </w:p>
                                <w:p w14:paraId="0D7E16D8" w14:textId="77777777" w:rsidR="00817BB7" w:rsidRPr="00BC0F3B" w:rsidRDefault="00817BB7" w:rsidP="00B35BDD">
                                  <w:pPr>
                                    <w:pStyle w:val="xmsonormal"/>
                                    <w:jc w:val="center"/>
                                    <w:rPr>
                                      <w:rFonts w:ascii="Abadi Extra Light" w:hAnsi="Abadi Extra Light"/>
                                    </w:rPr>
                                  </w:pPr>
                                  <w:r w:rsidRPr="00BC0F3B">
                                    <w:rPr>
                                      <w:rFonts w:ascii="Abadi Extra Light" w:hAnsi="Abadi Extra Light"/>
                                    </w:rPr>
                                    <w:t> </w:t>
                                  </w:r>
                                </w:p>
                                <w:p w14:paraId="297DC1EF" w14:textId="1FDA5344" w:rsidR="00DF7477" w:rsidRPr="00BC0F3B" w:rsidRDefault="00DF7477" w:rsidP="00B35BDD">
                                  <w:pPr>
                                    <w:jc w:val="center"/>
                                    <w:rPr>
                                      <w:rFonts w:ascii="Abadi Extra Light" w:hAnsi="Abadi Extra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F377F" id="_x0000_s1027" type="#_x0000_t202" style="position:absolute;margin-left:-26.7pt;margin-top:27.3pt;width:365.75pt;height:333.8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" strokeweight="4.5pt">
                      <v:textbox>
                        <w:txbxContent>
                          <w:p w14:paraId="3D9D1E97" w14:textId="0416D280" w:rsidR="00817BB7" w:rsidRPr="00BC0F3B" w:rsidRDefault="00DF7477" w:rsidP="0025052B">
                            <w:pPr>
                              <w:pStyle w:val="xmsonormal"/>
                              <w:jc w:val="center"/>
                              <w:rPr>
                                <w:b/>
                                <w:bCs/>
                              </w:rPr>
                            </w:pPr>
                            <w:r w:rsidRPr="00BC0F3B">
                              <w:rPr>
                                <w:b/>
                                <w:bCs/>
                              </w:rPr>
                              <w:t>Presidents Me</w:t>
                            </w:r>
                            <w:r w:rsidR="00817BB7" w:rsidRPr="00BC0F3B">
                              <w:rPr>
                                <w:b/>
                                <w:bCs/>
                              </w:rPr>
                              <w:t>ssage</w:t>
                            </w:r>
                          </w:p>
                          <w:p w14:paraId="79D7DECB" w14:textId="77777777" w:rsidR="00817BB7" w:rsidRPr="00B35BDD" w:rsidRDefault="00817BB7" w:rsidP="0025052B">
                            <w:pPr>
                              <w:pStyle w:val="xmsonormal"/>
                              <w:jc w:val="center"/>
                              <w:rPr>
                                <w:rFonts w:ascii="Abadi" w:hAnsi="Abadi"/>
                                <w:b/>
                                <w:bCs/>
                              </w:rPr>
                            </w:pPr>
                          </w:p>
                          <w:p w14:paraId="146B879A" w14:textId="4FAB4DE3" w:rsidR="00817BB7" w:rsidRPr="00B35BDD" w:rsidRDefault="00817BB7" w:rsidP="0025052B">
                            <w:pPr>
                              <w:pStyle w:val="xmsonormal"/>
                              <w:jc w:val="center"/>
                              <w:rPr>
                                <w:rFonts w:ascii="Abadi" w:hAnsi="Abadi"/>
                              </w:rPr>
                            </w:pPr>
                            <w:r w:rsidRPr="00B35BDD">
                              <w:rPr>
                                <w:rFonts w:ascii="Abadi" w:hAnsi="Abadi"/>
                              </w:rPr>
                              <w:t>Hello Everyone,</w:t>
                            </w:r>
                          </w:p>
                          <w:p w14:paraId="7C3DE0F4" w14:textId="7A962468" w:rsidR="00817BB7" w:rsidRPr="00B35BDD" w:rsidRDefault="00817BB7" w:rsidP="0025052B">
                            <w:pPr>
                              <w:pStyle w:val="xmsonormal"/>
                              <w:jc w:val="center"/>
                              <w:rPr>
                                <w:rFonts w:ascii="Abadi" w:hAnsi="Abadi"/>
                              </w:rPr>
                            </w:pPr>
                            <w:r w:rsidRPr="00B35BDD">
                              <w:rPr>
                                <w:rFonts w:ascii="Abadi" w:hAnsi="Abadi"/>
                              </w:rPr>
                              <w:t>January is here and it sure does feel and look like it outside my Dining Room window as I watch the snow fall.</w:t>
                            </w:r>
                          </w:p>
                          <w:p w14:paraId="6CEBF1D1" w14:textId="6CFF948D" w:rsidR="00817BB7" w:rsidRPr="00B35BDD" w:rsidRDefault="00817BB7" w:rsidP="0025052B">
                            <w:pPr>
                              <w:pStyle w:val="xmsonormal"/>
                              <w:jc w:val="center"/>
                              <w:rPr>
                                <w:rFonts w:ascii="Abadi" w:hAnsi="Abadi"/>
                              </w:rPr>
                            </w:pPr>
                            <w:r w:rsidRPr="00B35BDD">
                              <w:rPr>
                                <w:rFonts w:ascii="Abadi" w:hAnsi="Abadi"/>
                              </w:rPr>
                              <w:t>Hope everyone is having a good new year so far.</w:t>
                            </w:r>
                          </w:p>
                          <w:p w14:paraId="32A8BE76" w14:textId="23F2DF48" w:rsidR="00817BB7" w:rsidRPr="00B35BDD" w:rsidRDefault="00817BB7" w:rsidP="0025052B">
                            <w:pPr>
                              <w:pStyle w:val="xmsonormal"/>
                              <w:jc w:val="center"/>
                              <w:rPr>
                                <w:rFonts w:ascii="Abadi" w:hAnsi="Abadi"/>
                              </w:rPr>
                            </w:pPr>
                          </w:p>
                          <w:p w14:paraId="0E9F7F20" w14:textId="376CA2F3" w:rsidR="00817BB7" w:rsidRPr="00B35BDD" w:rsidRDefault="00817BB7" w:rsidP="0025052B">
                            <w:pPr>
                              <w:pStyle w:val="xmsonormal"/>
                              <w:ind w:left="720"/>
                              <w:jc w:val="center"/>
                              <w:rPr>
                                <w:rFonts w:ascii="Abadi" w:hAnsi="Abadi"/>
                              </w:rPr>
                            </w:pPr>
                            <w:r w:rsidRPr="00B35BDD">
                              <w:rPr>
                                <w:rFonts w:ascii="Abadi" w:hAnsi="Abadi"/>
                              </w:rPr>
                              <w:t>We are moving forward in the planning of the Spring Workshop.</w:t>
                            </w:r>
                          </w:p>
                          <w:p w14:paraId="17DCA254" w14:textId="61D497FE" w:rsidR="00817BB7" w:rsidRPr="00B35BDD" w:rsidRDefault="00817BB7" w:rsidP="0025052B">
                            <w:pPr>
                              <w:pStyle w:val="xmsonormal"/>
                              <w:jc w:val="center"/>
                              <w:rPr>
                                <w:rFonts w:ascii="Abadi" w:hAnsi="Abadi"/>
                              </w:rPr>
                            </w:pPr>
                            <w:r w:rsidRPr="00B35BDD">
                              <w:rPr>
                                <w:rFonts w:ascii="Abadi" w:hAnsi="Abadi"/>
                              </w:rPr>
                              <w:t>The date is Tuesday, May 6</w:t>
                            </w:r>
                            <w:r w:rsidRPr="00B35BDD">
                              <w:rPr>
                                <w:rFonts w:ascii="Abadi" w:hAnsi="Abadi"/>
                                <w:vertAlign w:val="superscript"/>
                              </w:rPr>
                              <w:t>th</w:t>
                            </w:r>
                            <w:r w:rsidRPr="00B35BDD">
                              <w:rPr>
                                <w:rFonts w:ascii="Abadi" w:hAnsi="Abadi"/>
                              </w:rPr>
                              <w:t xml:space="preserve"> and is being at my workplace, Homewood at Frederick</w:t>
                            </w:r>
                          </w:p>
                          <w:p w14:paraId="064C30BC" w14:textId="33D7CBA2" w:rsidR="00817BB7" w:rsidRPr="00B35BDD" w:rsidRDefault="00817BB7" w:rsidP="0025052B">
                            <w:pPr>
                              <w:pStyle w:val="xmsonormal"/>
                              <w:jc w:val="center"/>
                              <w:rPr>
                                <w:rFonts w:ascii="Abadi" w:hAnsi="Abadi"/>
                              </w:rPr>
                            </w:pPr>
                            <w:r w:rsidRPr="00B35BDD">
                              <w:rPr>
                                <w:rFonts w:ascii="Abadi" w:hAnsi="Abadi"/>
                              </w:rPr>
                              <w:t>in Frederick Maryland.</w:t>
                            </w:r>
                          </w:p>
                          <w:p w14:paraId="33F642F6" w14:textId="78ABCFF4" w:rsidR="00817BB7" w:rsidRPr="00B35BDD" w:rsidRDefault="00817BB7" w:rsidP="0025052B">
                            <w:pPr>
                              <w:pStyle w:val="xmsonormal"/>
                              <w:jc w:val="center"/>
                              <w:rPr>
                                <w:rFonts w:ascii="Abadi" w:hAnsi="Abadi"/>
                              </w:rPr>
                            </w:pPr>
                            <w:r w:rsidRPr="00B35BDD">
                              <w:rPr>
                                <w:rFonts w:ascii="Abadi" w:hAnsi="Abadi"/>
                              </w:rPr>
                              <w:t>Will be at the Lodge, which is the new apartment building across from the Main building.</w:t>
                            </w:r>
                          </w:p>
                          <w:p w14:paraId="0973A6B8" w14:textId="7255B621" w:rsidR="00817BB7" w:rsidRPr="00B35BDD" w:rsidRDefault="00817BB7" w:rsidP="0025052B">
                            <w:pPr>
                              <w:pStyle w:val="xmsonormal"/>
                              <w:jc w:val="center"/>
                              <w:rPr>
                                <w:rFonts w:ascii="Abadi" w:hAnsi="Abadi"/>
                              </w:rPr>
                            </w:pPr>
                          </w:p>
                          <w:p w14:paraId="34CFA208" w14:textId="5D38FECE" w:rsidR="00817BB7" w:rsidRPr="00B35BDD" w:rsidRDefault="00817BB7" w:rsidP="0025052B">
                            <w:pPr>
                              <w:pStyle w:val="xmsonormal"/>
                              <w:jc w:val="center"/>
                              <w:rPr>
                                <w:rFonts w:ascii="Abadi" w:hAnsi="Abadi"/>
                              </w:rPr>
                            </w:pPr>
                            <w:r w:rsidRPr="00B35BDD">
                              <w:rPr>
                                <w:rFonts w:ascii="Abadi" w:hAnsi="Abadi"/>
                              </w:rPr>
                              <w:t>Several speakers have already been assigned and working on several more.</w:t>
                            </w:r>
                          </w:p>
                          <w:p w14:paraId="1C87E7CC" w14:textId="42585995" w:rsidR="00817BB7" w:rsidRPr="00B35BDD" w:rsidRDefault="00817BB7" w:rsidP="0025052B">
                            <w:pPr>
                              <w:pStyle w:val="xmsonormal"/>
                              <w:jc w:val="center"/>
                              <w:rPr>
                                <w:rFonts w:ascii="Abadi" w:hAnsi="Abadi"/>
                              </w:rPr>
                            </w:pPr>
                            <w:r w:rsidRPr="00B35BDD">
                              <w:rPr>
                                <w:rFonts w:ascii="Abadi" w:hAnsi="Abadi"/>
                              </w:rPr>
                              <w:t>Vendors are also being reviewed.</w:t>
                            </w:r>
                          </w:p>
                          <w:p w14:paraId="24D43D40" w14:textId="52718F8E" w:rsidR="00817BB7" w:rsidRPr="00B35BDD" w:rsidRDefault="00817BB7" w:rsidP="0025052B">
                            <w:pPr>
                              <w:pStyle w:val="xmsonormal"/>
                              <w:jc w:val="center"/>
                              <w:rPr>
                                <w:rFonts w:ascii="Abadi" w:hAnsi="Abadi"/>
                              </w:rPr>
                            </w:pPr>
                          </w:p>
                          <w:p w14:paraId="7D3E864E" w14:textId="699D2009" w:rsidR="00817BB7" w:rsidRPr="00B35BDD" w:rsidRDefault="00817BB7" w:rsidP="0025052B">
                            <w:pPr>
                              <w:pStyle w:val="xmsonormal"/>
                              <w:jc w:val="center"/>
                              <w:rPr>
                                <w:rFonts w:ascii="Abadi" w:hAnsi="Abadi"/>
                              </w:rPr>
                            </w:pPr>
                            <w:r w:rsidRPr="00B35BDD">
                              <w:rPr>
                                <w:rFonts w:ascii="Abadi" w:hAnsi="Abadi"/>
                              </w:rPr>
                              <w:t>Hope to see everyone on May 6</w:t>
                            </w:r>
                            <w:r w:rsidRPr="00B35BDD">
                              <w:rPr>
                                <w:rFonts w:ascii="Abadi" w:hAnsi="Abadi"/>
                                <w:vertAlign w:val="superscript"/>
                              </w:rPr>
                              <w:t>th</w:t>
                            </w:r>
                            <w:r w:rsidRPr="00B35BDD">
                              <w:rPr>
                                <w:rFonts w:ascii="Abadi" w:hAnsi="Abadi"/>
                              </w:rPr>
                              <w:t xml:space="preserve"> in Frederick.</w:t>
                            </w:r>
                          </w:p>
                          <w:p w14:paraId="62B3582B" w14:textId="4BE2F739" w:rsidR="00817BB7" w:rsidRPr="00B35BDD" w:rsidRDefault="00817BB7" w:rsidP="0025052B">
                            <w:pPr>
                              <w:pStyle w:val="xmsonormal"/>
                              <w:jc w:val="center"/>
                              <w:rPr>
                                <w:rFonts w:ascii="Abadi" w:hAnsi="Abadi"/>
                              </w:rPr>
                            </w:pPr>
                          </w:p>
                          <w:p w14:paraId="154A50F3" w14:textId="5D332C82" w:rsidR="00817BB7" w:rsidRPr="00B35BDD" w:rsidRDefault="00817BB7" w:rsidP="0025052B">
                            <w:pPr>
                              <w:pStyle w:val="xmsonormal"/>
                              <w:jc w:val="center"/>
                              <w:rPr>
                                <w:rFonts w:ascii="Abadi" w:hAnsi="Abadi"/>
                              </w:rPr>
                            </w:pPr>
                            <w:r w:rsidRPr="00B35BDD">
                              <w:rPr>
                                <w:rFonts w:ascii="Abadi" w:hAnsi="Abadi"/>
                              </w:rPr>
                              <w:t>Sincerely,</w:t>
                            </w:r>
                          </w:p>
                          <w:p w14:paraId="5F104042" w14:textId="0F3F5929" w:rsidR="00817BB7" w:rsidRPr="00B35BDD" w:rsidRDefault="00817BB7" w:rsidP="0025052B">
                            <w:pPr>
                              <w:pStyle w:val="xmsonormal"/>
                              <w:jc w:val="center"/>
                              <w:rPr>
                                <w:rFonts w:ascii="Abadi" w:hAnsi="Abadi"/>
                              </w:rPr>
                            </w:pPr>
                            <w:r w:rsidRPr="00B35BDD">
                              <w:rPr>
                                <w:rFonts w:ascii="Abadi" w:hAnsi="Abadi"/>
                              </w:rPr>
                              <w:t>Patrick Dellinger, CDM, CFPP</w:t>
                            </w:r>
                          </w:p>
                          <w:p w14:paraId="0D7E16D8" w14:textId="77777777" w:rsidR="00817BB7" w:rsidRPr="00BC0F3B" w:rsidRDefault="00817BB7" w:rsidP="00B35BDD">
                            <w:pPr>
                              <w:pStyle w:val="xmsonormal"/>
                              <w:jc w:val="center"/>
                              <w:rPr>
                                <w:rFonts w:ascii="Abadi Extra Light" w:hAnsi="Abadi Extra Light"/>
                              </w:rPr>
                            </w:pPr>
                            <w:r w:rsidRPr="00BC0F3B">
                              <w:rPr>
                                <w:rFonts w:ascii="Abadi Extra Light" w:hAnsi="Abadi Extra Light"/>
                              </w:rPr>
                              <w:t> </w:t>
                            </w:r>
                          </w:p>
                          <w:p w14:paraId="297DC1EF" w14:textId="1FDA5344" w:rsidR="00DF7477" w:rsidRPr="00BC0F3B" w:rsidRDefault="00DF7477" w:rsidP="00B35BDD">
                            <w:pPr>
                              <w:jc w:val="center"/>
                              <w:rPr>
                                <w:rFonts w:ascii="Abadi Extra Light" w:hAnsi="Abadi Extra Light"/>
                                <w:sz w:val="24"/>
                                <w:szCs w:val="24"/>
                              </w:rPr>
                            </w:pPr>
                          </w:p>
                        </w:txbxContent>
                      </v:textbox>
                    </v:shape>
                  </w:pict>
                </mc:Fallback>
              </mc:AlternateContent>
            </w:r>
            <w:r w:rsidR="00374EF1">
              <w:t xml:space="preserve">  </w:t>
            </w:r>
          </w:p>
        </w:tc>
        <w:tc>
          <w:tcPr>
            <w:tcW w:w="103" w:type="pct"/>
          </w:tcPr>
          <w:p w14:paraId="3EEAE5FD" w14:textId="1F4BA9CD" w:rsidR="005D6E16" w:rsidRPr="00847CB0" w:rsidRDefault="005D6E16" w:rsidP="00374EF1">
            <w:pPr>
              <w:pStyle w:val="Heading1Alt"/>
            </w:pPr>
          </w:p>
        </w:tc>
        <w:tc>
          <w:tcPr>
            <w:tcW w:w="1366" w:type="pct"/>
            <w:vMerge w:val="restart"/>
          </w:tcPr>
          <w:p w14:paraId="21415AF2" w14:textId="1F6CC808" w:rsidR="00374EF1" w:rsidRDefault="00374EF1" w:rsidP="00374EF1">
            <w:pPr>
              <w:pStyle w:val="Default"/>
            </w:pPr>
          </w:p>
          <w:p w14:paraId="634AC87C" w14:textId="77777777" w:rsidR="00374EF1" w:rsidRDefault="00374EF1" w:rsidP="00374EF1">
            <w:pPr>
              <w:pStyle w:val="Default"/>
            </w:pPr>
            <w:r>
              <w:t xml:space="preserve"> </w:t>
            </w:r>
          </w:p>
          <w:p w14:paraId="46FA1D54" w14:textId="00466126" w:rsidR="00374EF1" w:rsidRDefault="00374EF1" w:rsidP="00374EF1">
            <w:pPr>
              <w:pStyle w:val="Default"/>
              <w:rPr>
                <w:sz w:val="18"/>
                <w:szCs w:val="18"/>
              </w:rPr>
            </w:pPr>
            <w:r>
              <w:rPr>
                <w:sz w:val="18"/>
                <w:szCs w:val="18"/>
              </w:rPr>
              <w:t xml:space="preserve">The Maryland Crab Chatter is published 4 times a year. </w:t>
            </w:r>
          </w:p>
          <w:p w14:paraId="04440905" w14:textId="77777777" w:rsidR="00374EF1" w:rsidRDefault="00374EF1" w:rsidP="00374EF1">
            <w:pPr>
              <w:pStyle w:val="Default"/>
              <w:rPr>
                <w:sz w:val="18"/>
                <w:szCs w:val="18"/>
              </w:rPr>
            </w:pPr>
            <w:r>
              <w:rPr>
                <w:sz w:val="18"/>
                <w:szCs w:val="18"/>
              </w:rPr>
              <w:t xml:space="preserve">Article contributions are welcomed! </w:t>
            </w:r>
          </w:p>
          <w:p w14:paraId="3FD84DAD" w14:textId="46E21522" w:rsidR="00374EF1" w:rsidRDefault="00374EF1" w:rsidP="00374EF1">
            <w:pPr>
              <w:pStyle w:val="Default"/>
              <w:rPr>
                <w:sz w:val="18"/>
                <w:szCs w:val="18"/>
              </w:rPr>
            </w:pPr>
            <w:r>
              <w:rPr>
                <w:sz w:val="18"/>
                <w:szCs w:val="18"/>
              </w:rPr>
              <w:t xml:space="preserve">Please send submis-sions Dayna Dietz, CDM, CFPP  to </w:t>
            </w:r>
            <w:hyperlink r:id="rId13" w:history="1">
              <w:r w:rsidRPr="00135C47">
                <w:rPr>
                  <w:rStyle w:val="Hyperlink"/>
                  <w:sz w:val="18"/>
                  <w:szCs w:val="18"/>
                </w:rPr>
                <w:t>daynadietz@outlook.com</w:t>
              </w:r>
            </w:hyperlink>
          </w:p>
          <w:p w14:paraId="77A80754" w14:textId="4F6A7622" w:rsidR="00374EF1" w:rsidRDefault="00374EF1" w:rsidP="00374EF1">
            <w:pPr>
              <w:pStyle w:val="Default"/>
              <w:rPr>
                <w:sz w:val="18"/>
                <w:szCs w:val="18"/>
              </w:rPr>
            </w:pPr>
            <w:r>
              <w:rPr>
                <w:sz w:val="18"/>
                <w:szCs w:val="18"/>
              </w:rPr>
              <w:t xml:space="preserve"> or </w:t>
            </w:r>
          </w:p>
          <w:p w14:paraId="411AAEB4" w14:textId="78DEEC15" w:rsidR="00374EF1" w:rsidRDefault="00374EF1" w:rsidP="00374EF1">
            <w:pPr>
              <w:pStyle w:val="Default"/>
              <w:rPr>
                <w:sz w:val="18"/>
                <w:szCs w:val="18"/>
              </w:rPr>
            </w:pPr>
            <w:r>
              <w:rPr>
                <w:sz w:val="18"/>
                <w:szCs w:val="18"/>
              </w:rPr>
              <w:t xml:space="preserve">Stephen Caretti, CDM,CFPP to  </w:t>
            </w:r>
          </w:p>
          <w:p w14:paraId="019EACC3" w14:textId="02F6CAF0" w:rsidR="00374EF1" w:rsidRPr="00DF7477" w:rsidRDefault="00374EF1" w:rsidP="00374EF1">
            <w:pPr>
              <w:pStyle w:val="Default"/>
              <w:rPr>
                <w:sz w:val="18"/>
                <w:szCs w:val="18"/>
              </w:rPr>
            </w:pPr>
            <w:r>
              <w:rPr>
                <w:sz w:val="18"/>
                <w:szCs w:val="18"/>
              </w:rPr>
              <w:t>The editor reserves the right to edit , condense or postpone articles</w:t>
            </w:r>
            <w:r w:rsidR="00DF7477">
              <w:rPr>
                <w:sz w:val="18"/>
                <w:szCs w:val="18"/>
              </w:rPr>
              <w:t>.</w:t>
            </w:r>
          </w:p>
          <w:p w14:paraId="3F56531C" w14:textId="77777777" w:rsidR="00374EF1" w:rsidRDefault="00374EF1" w:rsidP="00374EF1">
            <w:pPr>
              <w:pStyle w:val="Default"/>
              <w:rPr>
                <w:rFonts w:cs="Times New Roman"/>
                <w:color w:val="auto"/>
              </w:rPr>
            </w:pPr>
            <w:r>
              <w:rPr>
                <w:rFonts w:cs="Times New Roman"/>
                <w:color w:val="auto"/>
              </w:rPr>
              <w:t xml:space="preserve"> </w:t>
            </w:r>
          </w:p>
          <w:p w14:paraId="6DBF41B2" w14:textId="0DB1BDA2" w:rsidR="00374EF1" w:rsidRDefault="00374EF1" w:rsidP="00374EF1">
            <w:pPr>
              <w:pStyle w:val="Default"/>
              <w:rPr>
                <w:rFonts w:ascii="Franklin Gothic Demi" w:hAnsi="Franklin Gothic Demi" w:cs="Franklin Gothic Demi"/>
                <w:color w:val="auto"/>
                <w:sz w:val="16"/>
                <w:szCs w:val="16"/>
              </w:rPr>
            </w:pPr>
            <w:r>
              <w:rPr>
                <w:rFonts w:ascii="Franklin Gothic Demi" w:hAnsi="Franklin Gothic Demi" w:cs="Franklin Gothic Demi"/>
                <w:color w:val="auto"/>
                <w:sz w:val="16"/>
                <w:szCs w:val="16"/>
              </w:rPr>
              <w:t xml:space="preserve">Volume  Issue  </w:t>
            </w:r>
          </w:p>
          <w:p w14:paraId="144B5D53" w14:textId="77777777" w:rsidR="00375843" w:rsidRDefault="00375843" w:rsidP="00374EF1">
            <w:pPr>
              <w:pStyle w:val="Default"/>
              <w:rPr>
                <w:rFonts w:ascii="Franklin Gothic Demi" w:hAnsi="Franklin Gothic Demi" w:cs="Franklin Gothic Demi"/>
                <w:color w:val="auto"/>
                <w:sz w:val="16"/>
                <w:szCs w:val="16"/>
              </w:rPr>
            </w:pPr>
          </w:p>
          <w:p w14:paraId="19431467" w14:textId="3379D032" w:rsidR="005D6E16" w:rsidRDefault="00375843" w:rsidP="00375843">
            <w:pPr>
              <w:pStyle w:val="Default"/>
              <w:rPr>
                <w:rFonts w:ascii="Franklin Gothic Demi" w:hAnsi="Franklin Gothic Demi" w:cs="Franklin Gothic Demi"/>
                <w:color w:val="auto"/>
                <w:sz w:val="16"/>
                <w:szCs w:val="16"/>
              </w:rPr>
            </w:pPr>
            <w:r>
              <w:rPr>
                <w:rFonts w:ascii="Franklin Gothic Demi" w:hAnsi="Franklin Gothic Demi" w:cs="Franklin Gothic Demi"/>
                <w:color w:val="auto"/>
                <w:sz w:val="16"/>
                <w:szCs w:val="16"/>
              </w:rPr>
              <w:t>Inside</w:t>
            </w:r>
          </w:p>
          <w:p w14:paraId="7C5F8671" w14:textId="77777777" w:rsidR="00375843" w:rsidRPr="00375843" w:rsidRDefault="00375843" w:rsidP="00375843">
            <w:pPr>
              <w:pStyle w:val="Default"/>
              <w:rPr>
                <w:rFonts w:ascii="Franklin Gothic Demi" w:hAnsi="Franklin Gothic Demi" w:cs="Franklin Gothic Demi"/>
                <w:color w:val="auto"/>
                <w:sz w:val="16"/>
                <w:szCs w:val="16"/>
              </w:rPr>
            </w:pPr>
          </w:p>
          <w:p w14:paraId="233F8AAD" w14:textId="77777777" w:rsidR="00D91AE5" w:rsidRDefault="00D91AE5" w:rsidP="00374EF1">
            <w:pPr>
              <w:pStyle w:val="NormalwithDarkBackground"/>
            </w:pPr>
            <w:r>
              <w:t>Presidents Message     1</w:t>
            </w:r>
          </w:p>
          <w:p w14:paraId="724372CA" w14:textId="4CC87624" w:rsidR="00D91AE5" w:rsidRDefault="00B3456E" w:rsidP="00374EF1">
            <w:pPr>
              <w:pStyle w:val="NormalwithDarkBackground"/>
            </w:pPr>
            <w:r>
              <w:t>Past Pres</w:t>
            </w:r>
            <w:r w:rsidR="00375843">
              <w:t>ide</w:t>
            </w:r>
            <w:r>
              <w:t>nts Message 2</w:t>
            </w:r>
          </w:p>
          <w:p w14:paraId="5E017BD3" w14:textId="10B6E24C" w:rsidR="00375843" w:rsidRDefault="00375843" w:rsidP="00374EF1">
            <w:pPr>
              <w:pStyle w:val="NormalwithDarkBackground"/>
            </w:pPr>
            <w:r>
              <w:t xml:space="preserve">National News         </w:t>
            </w:r>
            <w:r w:rsidR="003F39D4">
              <w:t xml:space="preserve">    </w:t>
            </w:r>
            <w:r>
              <w:t xml:space="preserve">  3</w:t>
            </w:r>
          </w:p>
          <w:p w14:paraId="1F5B767C" w14:textId="0B12ECC1" w:rsidR="002B1B78" w:rsidRDefault="002B1B78" w:rsidP="00374EF1">
            <w:pPr>
              <w:pStyle w:val="NormalwithDarkBackground"/>
            </w:pPr>
            <w:r>
              <w:t>CDM positions               3</w:t>
            </w:r>
          </w:p>
          <w:p w14:paraId="6367B03E" w14:textId="77777777" w:rsidR="00375843" w:rsidRDefault="00375843" w:rsidP="00374EF1">
            <w:pPr>
              <w:pStyle w:val="NormalwithDarkBackground"/>
            </w:pPr>
            <w:r>
              <w:t>Volunteer Opportunities 4</w:t>
            </w:r>
          </w:p>
          <w:p w14:paraId="22DC1745" w14:textId="7EE80642" w:rsidR="00375843" w:rsidRDefault="00375843" w:rsidP="00374EF1">
            <w:pPr>
              <w:pStyle w:val="NormalwithDarkBackground"/>
            </w:pPr>
            <w:r>
              <w:t xml:space="preserve">Board </w:t>
            </w:r>
            <w:r w:rsidR="001F12DE">
              <w:t>Members</w:t>
            </w:r>
            <w:r w:rsidR="003F39D4">
              <w:t xml:space="preserve">               </w:t>
            </w:r>
            <w:r w:rsidR="001F12DE">
              <w:t>4</w:t>
            </w:r>
          </w:p>
          <w:p w14:paraId="0044D979" w14:textId="135A3DE8" w:rsidR="00375843" w:rsidRDefault="003F39D4" w:rsidP="00374EF1">
            <w:pPr>
              <w:pStyle w:val="NormalwithDarkBackground"/>
            </w:pPr>
            <w:r>
              <w:t xml:space="preserve">Board </w:t>
            </w:r>
            <w:r w:rsidR="001F12DE">
              <w:t>Minutes</w:t>
            </w:r>
            <w:r w:rsidR="00375843">
              <w:t xml:space="preserve">   </w:t>
            </w:r>
            <w:r>
              <w:t xml:space="preserve">           </w:t>
            </w:r>
            <w:r w:rsidR="00792933">
              <w:t>5</w:t>
            </w:r>
          </w:p>
          <w:p w14:paraId="15F867A6" w14:textId="6A3D4262" w:rsidR="00B3456E" w:rsidRDefault="00B3456E" w:rsidP="00374EF1">
            <w:pPr>
              <w:pStyle w:val="NormalwithDarkBackground"/>
            </w:pPr>
          </w:p>
        </w:tc>
      </w:tr>
      <w:tr w:rsidR="00B3456E" w14:paraId="4DF3DC92" w14:textId="77777777" w:rsidTr="00B3456E">
        <w:trPr>
          <w:trHeight w:val="1350"/>
        </w:trPr>
        <w:tc>
          <w:tcPr>
            <w:tcW w:w="3531" w:type="pct"/>
          </w:tcPr>
          <w:p w14:paraId="0821970F" w14:textId="15F9863F" w:rsidR="00B3456E" w:rsidRPr="00BD13D2" w:rsidRDefault="003F39D4" w:rsidP="00D91AE5">
            <w:pPr>
              <w:pStyle w:val="Quote"/>
              <w:ind w:left="0"/>
            </w:pPr>
            <w:r>
              <w:rPr>
                <w:noProof/>
              </w:rPr>
              <w:drawing>
                <wp:anchor distT="0" distB="0" distL="114300" distR="114300" simplePos="0" relativeHeight="251658243" behindDoc="1" locked="0" layoutInCell="1" allowOverlap="1" wp14:anchorId="055E8A1B" wp14:editId="4A2BDB6D">
                  <wp:simplePos x="0" y="0"/>
                  <wp:positionH relativeFrom="column">
                    <wp:posOffset>2430780</wp:posOffset>
                  </wp:positionH>
                  <wp:positionV relativeFrom="paragraph">
                    <wp:posOffset>244475</wp:posOffset>
                  </wp:positionV>
                  <wp:extent cx="1043940" cy="1043940"/>
                  <wp:effectExtent l="0" t="0" r="0" b="0"/>
                  <wp:wrapTight wrapText="bothSides">
                    <wp:wrapPolygon edited="0">
                      <wp:start x="3547" y="788"/>
                      <wp:lineTo x="1971" y="3153"/>
                      <wp:lineTo x="1577" y="5518"/>
                      <wp:lineTo x="3153" y="15372"/>
                      <wp:lineTo x="5124" y="18920"/>
                      <wp:lineTo x="7095" y="20102"/>
                      <wp:lineTo x="14190" y="20102"/>
                      <wp:lineTo x="16161" y="19314"/>
                      <wp:lineTo x="18526" y="16161"/>
                      <wp:lineTo x="20102" y="6307"/>
                      <wp:lineTo x="19314" y="3547"/>
                      <wp:lineTo x="17737" y="788"/>
                      <wp:lineTo x="3547" y="788"/>
                    </wp:wrapPolygon>
                  </wp:wrapTight>
                  <wp:docPr id="191351564" name="Graphic 3" descr="Cra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1564" name="Graphic 191351564" descr="Crab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tc>
        <w:tc>
          <w:tcPr>
            <w:tcW w:w="103" w:type="pct"/>
          </w:tcPr>
          <w:p w14:paraId="0BACBDBE" w14:textId="0C2A57C9" w:rsidR="00B3456E" w:rsidRPr="00847CB0" w:rsidRDefault="00B3456E" w:rsidP="00374EF1">
            <w:pPr>
              <w:spacing w:after="0"/>
              <w:rPr>
                <w:sz w:val="8"/>
              </w:rPr>
            </w:pPr>
          </w:p>
        </w:tc>
        <w:tc>
          <w:tcPr>
            <w:tcW w:w="1366" w:type="pct"/>
            <w:vMerge/>
          </w:tcPr>
          <w:p w14:paraId="7CF7EAB3" w14:textId="77777777" w:rsidR="00B3456E" w:rsidRDefault="00B3456E" w:rsidP="00374EF1"/>
        </w:tc>
      </w:tr>
    </w:tbl>
    <w:p w14:paraId="03AFF05C" w14:textId="48A9D021" w:rsidR="00F859EC" w:rsidRDefault="00F859EC" w:rsidP="00B3456E">
      <w:pPr>
        <w:pStyle w:val="Graphic"/>
        <w:sectPr w:rsidR="00F859EC" w:rsidSect="006B5E17">
          <w:footerReference w:type="default" r:id="rId16"/>
          <w:type w:val="continuous"/>
          <w:pgSz w:w="12240" w:h="15840" w:code="1"/>
          <w:pgMar w:top="0" w:right="720" w:bottom="0" w:left="720" w:header="0" w:footer="0" w:gutter="0"/>
          <w:cols w:space="720"/>
          <w:noEndnote/>
          <w:docGrid w:linePitch="326"/>
        </w:sectPr>
      </w:pPr>
    </w:p>
    <w:p w14:paraId="31FAA44B" w14:textId="6212083F" w:rsidR="00644BD3" w:rsidRPr="005244A7" w:rsidRDefault="00644BD3" w:rsidP="00644BD3">
      <w:pPr>
        <w:rPr>
          <w:rFonts w:ascii="Calibri" w:hAnsi="Calibri" w:cs="Calibri"/>
          <w:b/>
          <w:bCs/>
          <w:color w:val="000000"/>
          <w:sz w:val="28"/>
          <w:szCs w:val="28"/>
        </w:rPr>
      </w:pPr>
      <w:r w:rsidRPr="005244A7">
        <w:rPr>
          <w:rFonts w:ascii="Calibri" w:hAnsi="Calibri" w:cs="Calibri"/>
          <w:b/>
          <w:bCs/>
          <w:color w:val="000000"/>
          <w:sz w:val="28"/>
          <w:szCs w:val="28"/>
        </w:rPr>
        <w:lastRenderedPageBreak/>
        <w:t>Past-President’s Message Winter 2025</w:t>
      </w:r>
    </w:p>
    <w:p w14:paraId="777D8E89" w14:textId="77777777" w:rsidR="00644BD3" w:rsidRPr="00BC0F3B" w:rsidRDefault="00644BD3" w:rsidP="00644BD3">
      <w:pPr>
        <w:rPr>
          <w:rFonts w:ascii="Abadi" w:hAnsi="Abadi" w:cs="Calibri"/>
          <w:color w:val="000000"/>
        </w:rPr>
      </w:pPr>
      <w:r w:rsidRPr="00BC0F3B">
        <w:rPr>
          <w:rFonts w:ascii="Abadi" w:hAnsi="Abadi" w:cs="Calibri"/>
          <w:color w:val="000000"/>
        </w:rPr>
        <w:t>I have officially hit the 15 year mark as a CDM, CFPP. I have been active as a committee chair for the past 10 years to the chapter as the vendor chair helping out for our workshops, as president elect and the past 5 years as President.  I will be concluding my term as Past President this May, 2025 and wanted to thank each and every one of you for your support and contributions to the chapter making it successful. While I will no longer be part of the chapter’s board, I will be doing speaking at upcoming workshops and will continue my commitment for the success of the chapter behind the scenes. Please give Patrick and the current board the same helpfulness and support you always gave to me. </w:t>
      </w:r>
    </w:p>
    <w:p w14:paraId="26D20DF0" w14:textId="77777777" w:rsidR="00644BD3" w:rsidRPr="00BC0F3B" w:rsidRDefault="00644BD3" w:rsidP="00644BD3">
      <w:pPr>
        <w:rPr>
          <w:rFonts w:ascii="Aptos Light" w:hAnsi="Aptos Light" w:cs="Calibri"/>
          <w:b/>
          <w:bCs/>
          <w:color w:val="000000"/>
        </w:rPr>
      </w:pPr>
      <w:r w:rsidRPr="00BC0F3B">
        <w:rPr>
          <w:rFonts w:ascii="Aptos Light" w:hAnsi="Aptos Light" w:cs="Calibri"/>
          <w:b/>
          <w:bCs/>
          <w:color w:val="000000"/>
        </w:rPr>
        <w:t>Recipe for Success:</w:t>
      </w:r>
    </w:p>
    <w:p w14:paraId="636D86E1"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b/>
          <w:bCs/>
          <w:color w:val="000000"/>
          <w:sz w:val="20"/>
          <w:szCs w:val="20"/>
        </w:rPr>
        <w:t>·       Set goals:</w:t>
      </w:r>
      <w:r w:rsidRPr="00681C29">
        <w:rPr>
          <w:rFonts w:ascii="Aptos Light" w:hAnsi="Aptos Light" w:cs="Calibri"/>
          <w:color w:val="000000"/>
          <w:sz w:val="20"/>
          <w:szCs w:val="20"/>
        </w:rPr>
        <w:t xml:space="preserve"> People who know what they want and have set a course for achieving their goals are generally happier than those that just let life happen to them. This wisdom is not new. Earl Nightingale once said, “Don't wait for something outside of yourself to make you happy in the future.”</w:t>
      </w:r>
    </w:p>
    <w:p w14:paraId="7BDC45A5"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color w:val="000000"/>
          <w:sz w:val="20"/>
          <w:szCs w:val="20"/>
        </w:rPr>
        <w:t xml:space="preserve">·       </w:t>
      </w:r>
      <w:r w:rsidRPr="00681C29">
        <w:rPr>
          <w:rFonts w:ascii="Aptos Light" w:hAnsi="Aptos Light" w:cs="Calibri"/>
          <w:b/>
          <w:bCs/>
          <w:color w:val="000000"/>
          <w:sz w:val="20"/>
          <w:szCs w:val="20"/>
        </w:rPr>
        <w:t>Don’t Fear Failure</w:t>
      </w:r>
      <w:r w:rsidRPr="00681C29">
        <w:rPr>
          <w:rFonts w:ascii="Aptos Light" w:hAnsi="Aptos Light" w:cs="Calibri"/>
          <w:color w:val="000000"/>
          <w:sz w:val="20"/>
          <w:szCs w:val="20"/>
        </w:rPr>
        <w:t>: So often we are taught in our lives that failing is a bad thing. Failure is almost always placed at odds with success. Yet without failure few would know the way to success. No one ever did it right all the time. But most that have experienced some successes have failed at some point.</w:t>
      </w:r>
    </w:p>
    <w:p w14:paraId="4C68B7F6"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b/>
          <w:bCs/>
          <w:color w:val="000000"/>
          <w:sz w:val="20"/>
          <w:szCs w:val="20"/>
        </w:rPr>
        <w:t>·       Take Risks:</w:t>
      </w:r>
      <w:r w:rsidRPr="00681C29">
        <w:rPr>
          <w:rFonts w:ascii="Aptos Light" w:hAnsi="Aptos Light" w:cs="Calibri"/>
          <w:color w:val="000000"/>
          <w:sz w:val="20"/>
          <w:szCs w:val="20"/>
        </w:rPr>
        <w:t xml:space="preserve"> Life is more fun and exciting when we take risks. At the end of the day there is truth to the statement, “Nothing ventured, nothing gained.” But be calculated - risk should not be taken for risk’s sake. Opportunity may knock, but it may not stand around very long. Be ready to go on an adventure at the knock of a door. A successful life includes not having regrets for not having taken enough risks.</w:t>
      </w:r>
    </w:p>
    <w:p w14:paraId="68663D4B"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color w:val="000000"/>
          <w:sz w:val="20"/>
          <w:szCs w:val="20"/>
        </w:rPr>
        <w:t xml:space="preserve">·       </w:t>
      </w:r>
      <w:r w:rsidRPr="00681C29">
        <w:rPr>
          <w:rFonts w:ascii="Aptos Light" w:hAnsi="Aptos Light" w:cs="Calibri"/>
          <w:b/>
          <w:bCs/>
          <w:color w:val="000000"/>
          <w:sz w:val="20"/>
          <w:szCs w:val="20"/>
        </w:rPr>
        <w:t>Don’t Stop Learning:</w:t>
      </w:r>
      <w:r w:rsidRPr="00681C29">
        <w:rPr>
          <w:rFonts w:ascii="Aptos Light" w:hAnsi="Aptos Light" w:cs="Calibri"/>
          <w:color w:val="000000"/>
          <w:sz w:val="20"/>
          <w:szCs w:val="20"/>
        </w:rPr>
        <w:t xml:space="preserve"> The more you know, the more you realize you do not know. Formal education just scratches the surface and is a drop of our capacity to learn. Knowledge, no matter how insignificant it may appear to be, gives us a reason to get out of bed every morning. Make it a habit to learn something new each day. Treat knowledge like a new friend. Life is so much more satisfying when we make a new friend every day.</w:t>
      </w:r>
    </w:p>
    <w:p w14:paraId="354A59C9"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color w:val="000000"/>
          <w:sz w:val="20"/>
          <w:szCs w:val="20"/>
        </w:rPr>
        <w:t xml:space="preserve">·       </w:t>
      </w:r>
      <w:r w:rsidRPr="00681C29">
        <w:rPr>
          <w:rFonts w:ascii="Aptos Light" w:hAnsi="Aptos Light" w:cs="Calibri"/>
          <w:b/>
          <w:bCs/>
          <w:color w:val="000000"/>
          <w:sz w:val="20"/>
          <w:szCs w:val="20"/>
        </w:rPr>
        <w:t>Do Not Settle:</w:t>
      </w:r>
      <w:r w:rsidRPr="00681C29">
        <w:rPr>
          <w:rFonts w:ascii="Aptos Light" w:hAnsi="Aptos Light" w:cs="Calibri"/>
          <w:color w:val="000000"/>
          <w:sz w:val="20"/>
          <w:szCs w:val="20"/>
        </w:rPr>
        <w:t xml:space="preserve"> Success is a process – not an event. Some goals may happen overnight. Others require more time, energy, and alignment of some planets. Do not get discouraged. Keep plotting forward with your plan. Evaluate your progress and make course corrections. Keep your goal top of mind and keep your feet moving.</w:t>
      </w:r>
    </w:p>
    <w:p w14:paraId="0063514F"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color w:val="000000"/>
          <w:sz w:val="20"/>
          <w:szCs w:val="20"/>
        </w:rPr>
        <w:t xml:space="preserve">·       </w:t>
      </w:r>
      <w:r w:rsidRPr="00681C29">
        <w:rPr>
          <w:rFonts w:ascii="Aptos Light" w:hAnsi="Aptos Light" w:cs="Calibri"/>
          <w:b/>
          <w:bCs/>
          <w:color w:val="000000"/>
          <w:sz w:val="20"/>
          <w:szCs w:val="20"/>
        </w:rPr>
        <w:t>Live a Balanced Life:</w:t>
      </w:r>
      <w:r w:rsidRPr="00681C29">
        <w:rPr>
          <w:rFonts w:ascii="Aptos Light" w:hAnsi="Aptos Light" w:cs="Calibri"/>
          <w:color w:val="000000"/>
          <w:sz w:val="20"/>
          <w:szCs w:val="20"/>
        </w:rPr>
        <w:t xml:space="preserve"> There are not enough hours in a day to carve out time for each demand. However, over the intermediate- and long-term, we can achieve balance. Balance means taking time to treat the body well and keeping it running properly with good foods, exercise, and rest. Balance means being present for the family. Few can give the family all the time it demands. But giving it “quality time” will keep the family healthy and happy. Balance means taking some time for oneself to recharge the batteries. Balance means being of service to the community and giving back. Balance means feeding the soul through religion and/or spirituality.</w:t>
      </w:r>
    </w:p>
    <w:p w14:paraId="7D32FCA4"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color w:val="000000"/>
          <w:sz w:val="20"/>
          <w:szCs w:val="20"/>
        </w:rPr>
        <w:t xml:space="preserve">·       </w:t>
      </w:r>
      <w:r w:rsidRPr="00681C29">
        <w:rPr>
          <w:rFonts w:ascii="Aptos Light" w:hAnsi="Aptos Light" w:cs="Calibri"/>
          <w:b/>
          <w:bCs/>
          <w:color w:val="000000"/>
          <w:sz w:val="20"/>
          <w:szCs w:val="20"/>
        </w:rPr>
        <w:t>Seek a Mentor:</w:t>
      </w:r>
      <w:r w:rsidRPr="00681C29">
        <w:rPr>
          <w:rFonts w:ascii="Aptos Light" w:hAnsi="Aptos Light" w:cs="Calibri"/>
          <w:color w:val="000000"/>
          <w:sz w:val="20"/>
          <w:szCs w:val="20"/>
        </w:rPr>
        <w:t xml:space="preserve"> The best way to achieve success and limit failure is to work with someone that has already been down the same road. There is plenty that can go wrong as we travel down the road towards success. By eliminating the low hanging fruit on the tree of failure we improve the odds of success and ensure that we experience only the worthiest type of failure. Remember to thank your earliest mentors, your parents, teachers, and others, who inspired you to succeed and set you on your journey.</w:t>
      </w:r>
    </w:p>
    <w:p w14:paraId="28132195"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color w:val="000000"/>
          <w:sz w:val="20"/>
          <w:szCs w:val="20"/>
        </w:rPr>
        <w:t xml:space="preserve">·       </w:t>
      </w:r>
      <w:r w:rsidRPr="00681C29">
        <w:rPr>
          <w:rFonts w:ascii="Aptos Light" w:hAnsi="Aptos Light" w:cs="Calibri"/>
          <w:b/>
          <w:bCs/>
          <w:color w:val="000000"/>
          <w:sz w:val="20"/>
          <w:szCs w:val="20"/>
        </w:rPr>
        <w:t>Zip it and Listen:</w:t>
      </w:r>
      <w:r w:rsidRPr="00681C29">
        <w:rPr>
          <w:rFonts w:ascii="Aptos Light" w:hAnsi="Aptos Light" w:cs="Calibri"/>
          <w:color w:val="000000"/>
          <w:sz w:val="20"/>
          <w:szCs w:val="20"/>
        </w:rPr>
        <w:t xml:space="preserve"> Too often we spend our time doing all the talking and not doing any listening. Even when we’re listening, we’re thinking about the next thing we’re going to say. By truly listening we can fully understand what we are being told and properly engage in the conversation. If we do not listen, we cannot provide what is needed. We cannot give the needed advice, solution, or shoulder to cry on.</w:t>
      </w:r>
    </w:p>
    <w:p w14:paraId="00FC18B1" w14:textId="77777777" w:rsidR="00644BD3" w:rsidRPr="00681C29" w:rsidRDefault="00644BD3" w:rsidP="00644BD3">
      <w:pPr>
        <w:ind w:hanging="360"/>
        <w:contextualSpacing/>
        <w:rPr>
          <w:rFonts w:ascii="Aptos Light" w:hAnsi="Aptos Light" w:cs="Calibri"/>
          <w:color w:val="000000"/>
          <w:sz w:val="20"/>
          <w:szCs w:val="20"/>
        </w:rPr>
      </w:pPr>
      <w:r w:rsidRPr="00681C29">
        <w:rPr>
          <w:rFonts w:ascii="Aptos Light" w:hAnsi="Aptos Light" w:cs="Calibri"/>
          <w:color w:val="000000"/>
          <w:sz w:val="20"/>
          <w:szCs w:val="20"/>
        </w:rPr>
        <w:t xml:space="preserve">·       </w:t>
      </w:r>
      <w:r w:rsidRPr="00681C29">
        <w:rPr>
          <w:rFonts w:ascii="Aptos Light" w:hAnsi="Aptos Light" w:cs="Calibri"/>
          <w:b/>
          <w:bCs/>
          <w:color w:val="000000"/>
          <w:sz w:val="20"/>
          <w:szCs w:val="20"/>
        </w:rPr>
        <w:t>Network:</w:t>
      </w:r>
      <w:r w:rsidRPr="00681C29">
        <w:rPr>
          <w:rFonts w:ascii="Aptos Light" w:hAnsi="Aptos Light" w:cs="Calibri"/>
          <w:color w:val="000000"/>
          <w:sz w:val="20"/>
          <w:szCs w:val="20"/>
        </w:rPr>
        <w:t xml:space="preserve"> No one in this world achieved success on their own. Success requires that you lean on someone for support. That’s where the network comes in. True networking means being of service to those in the network – and not expecting something in return. Then when needed, the network will find a way to return the favor.</w:t>
      </w:r>
    </w:p>
    <w:p w14:paraId="456489C4" w14:textId="77777777" w:rsidR="00212BA7" w:rsidRPr="00681C29" w:rsidRDefault="00644BD3" w:rsidP="00212BA7">
      <w:pPr>
        <w:ind w:hanging="360"/>
        <w:contextualSpacing/>
        <w:rPr>
          <w:rFonts w:ascii="Aptos Light" w:hAnsi="Aptos Light" w:cs="Calibri"/>
          <w:color w:val="000000"/>
          <w:sz w:val="20"/>
          <w:szCs w:val="20"/>
        </w:rPr>
      </w:pPr>
      <w:r w:rsidRPr="00681C29">
        <w:rPr>
          <w:rFonts w:ascii="Aptos Light" w:hAnsi="Aptos Light" w:cs="Calibri"/>
          <w:color w:val="000000"/>
          <w:sz w:val="20"/>
          <w:szCs w:val="20"/>
        </w:rPr>
        <w:t xml:space="preserve">·       </w:t>
      </w:r>
      <w:r w:rsidRPr="00681C29">
        <w:rPr>
          <w:rFonts w:ascii="Aptos Light" w:hAnsi="Aptos Light" w:cs="Calibri"/>
          <w:b/>
          <w:bCs/>
          <w:color w:val="000000"/>
          <w:sz w:val="20"/>
          <w:szCs w:val="20"/>
        </w:rPr>
        <w:t>Carry a Notebook:</w:t>
      </w:r>
      <w:r w:rsidRPr="00681C29">
        <w:rPr>
          <w:rFonts w:ascii="Aptos Light" w:hAnsi="Aptos Light" w:cs="Calibri"/>
          <w:color w:val="000000"/>
          <w:sz w:val="20"/>
          <w:szCs w:val="20"/>
        </w:rPr>
        <w:t xml:space="preserve"> Our lives are busy and getting busier. Over the course of a day, we’ll have ideas, solutions, and epiphanies. If we do not have a way to capture them, we risk losing them forever. A notebook, whether hardcopy or electronic, helps us record our thoughts, release the mental storage, and move on to the next great idea or solution.</w:t>
      </w:r>
    </w:p>
    <w:p w14:paraId="42576C6F" w14:textId="239C7C98" w:rsidR="00644BD3" w:rsidRPr="00212BA7" w:rsidRDefault="00644BD3" w:rsidP="00212BA7">
      <w:pPr>
        <w:ind w:hanging="360"/>
        <w:rPr>
          <w:rFonts w:ascii="Aptos Light" w:hAnsi="Aptos Light" w:cs="Calibri"/>
          <w:color w:val="000000"/>
          <w:sz w:val="20"/>
          <w:szCs w:val="20"/>
        </w:rPr>
      </w:pPr>
      <w:r w:rsidRPr="00BC0F3B">
        <w:rPr>
          <w:rFonts w:ascii="Aptos Light" w:hAnsi="Aptos Light" w:cs="Calibri"/>
          <w:color w:val="000000"/>
        </w:rPr>
        <w:t>To End: Thank you for all you do, every day, day-in and day-out making a difference in the lives for so many.  You make a much bigger impact on those lives you touch than you think!</w:t>
      </w:r>
    </w:p>
    <w:p w14:paraId="2EE7B159" w14:textId="6C66C1AC" w:rsidR="00644BD3" w:rsidRPr="00681C29" w:rsidRDefault="00644BD3" w:rsidP="00644BD3">
      <w:pPr>
        <w:rPr>
          <w:rFonts w:ascii="Aptos Light" w:hAnsi="Aptos Light" w:cs="Calibri"/>
          <w:b/>
          <w:bCs/>
          <w:i/>
          <w:iCs/>
          <w:color w:val="000000"/>
          <w:sz w:val="24"/>
          <w:szCs w:val="24"/>
        </w:rPr>
      </w:pPr>
      <w:r w:rsidRPr="00681C29">
        <w:rPr>
          <w:rFonts w:ascii="Aptos Light" w:hAnsi="Aptos Light" w:cs="Calibri"/>
          <w:b/>
          <w:bCs/>
          <w:i/>
          <w:iCs/>
          <w:color w:val="000000"/>
          <w:sz w:val="24"/>
          <w:szCs w:val="24"/>
        </w:rPr>
        <w:t>Robert McKeon, Past-President of the MD/DE/DC ANFP Chapter</w:t>
      </w:r>
    </w:p>
    <w:p w14:paraId="22D26A9A" w14:textId="77777777" w:rsidR="001F337B" w:rsidRDefault="001F337B" w:rsidP="00644BD3">
      <w:pPr>
        <w:rPr>
          <w:rFonts w:ascii="Calibri" w:hAnsi="Calibri" w:cs="Calibri"/>
          <w:color w:val="000000"/>
        </w:rPr>
      </w:pPr>
    </w:p>
    <w:p w14:paraId="3151605B" w14:textId="77777777" w:rsidR="00212BA7" w:rsidRDefault="001F337B" w:rsidP="00212BA7">
      <w:pPr>
        <w:ind w:left="3600"/>
        <w:rPr>
          <w:rFonts w:ascii="Calibri" w:hAnsi="Calibri" w:cs="Calibri"/>
          <w:b/>
          <w:bCs/>
          <w:color w:val="000000"/>
          <w:sz w:val="40"/>
          <w:szCs w:val="40"/>
        </w:rPr>
      </w:pPr>
      <w:r w:rsidRPr="00212BA7">
        <w:rPr>
          <w:rFonts w:ascii="Calibri" w:hAnsi="Calibri" w:cs="Calibri"/>
          <w:b/>
          <w:bCs/>
          <w:color w:val="000000"/>
          <w:sz w:val="40"/>
          <w:szCs w:val="40"/>
        </w:rPr>
        <w:t xml:space="preserve">                                                                                                            </w:t>
      </w:r>
    </w:p>
    <w:p w14:paraId="3176D1F8" w14:textId="77777777" w:rsidR="00212BA7" w:rsidRDefault="00212BA7" w:rsidP="00375843">
      <w:pPr>
        <w:rPr>
          <w:rFonts w:ascii="Calibri" w:hAnsi="Calibri" w:cs="Calibri"/>
          <w:b/>
          <w:bCs/>
          <w:color w:val="000000"/>
          <w:sz w:val="40"/>
          <w:szCs w:val="40"/>
        </w:rPr>
      </w:pPr>
    </w:p>
    <w:p w14:paraId="0F9B7DB0" w14:textId="572B4159" w:rsidR="001F337B" w:rsidRPr="00212BA7" w:rsidRDefault="001F337B" w:rsidP="00212BA7">
      <w:pPr>
        <w:ind w:left="3600"/>
        <w:rPr>
          <w:rFonts w:ascii="Agency FB" w:hAnsi="Agency FB" w:cs="Calibri"/>
          <w:b/>
          <w:bCs/>
          <w:color w:val="000000"/>
          <w:sz w:val="40"/>
          <w:szCs w:val="40"/>
        </w:rPr>
      </w:pPr>
      <w:r w:rsidRPr="00212BA7">
        <w:rPr>
          <w:rFonts w:ascii="Agency FB" w:hAnsi="Agency FB" w:cs="Calibri"/>
          <w:b/>
          <w:bCs/>
          <w:color w:val="000000"/>
          <w:sz w:val="40"/>
          <w:szCs w:val="40"/>
        </w:rPr>
        <w:t>NATIONAL NEWS</w:t>
      </w:r>
    </w:p>
    <w:p w14:paraId="5516515C" w14:textId="59761B2D" w:rsidR="001F337B" w:rsidRDefault="001F337B" w:rsidP="00644BD3">
      <w:pPr>
        <w:rPr>
          <w:rFonts w:ascii="Calibri" w:hAnsi="Calibri" w:cs="Calibri"/>
          <w:color w:val="000000"/>
        </w:rPr>
      </w:pPr>
    </w:p>
    <w:p w14:paraId="4B63368E" w14:textId="2A8E5D5A" w:rsidR="00B0227E" w:rsidRDefault="0014076F">
      <w:pPr>
        <w:rPr>
          <w:noProof/>
        </w:rPr>
      </w:pPr>
      <w:r>
        <w:rPr>
          <w:noProof/>
        </w:rPr>
        <mc:AlternateContent>
          <mc:Choice Requires="wps">
            <w:drawing>
              <wp:anchor distT="45720" distB="45720" distL="114300" distR="114300" simplePos="0" relativeHeight="251658251" behindDoc="0" locked="0" layoutInCell="1" allowOverlap="1" wp14:anchorId="29875CA4" wp14:editId="0FB56724">
                <wp:simplePos x="0" y="0"/>
                <wp:positionH relativeFrom="column">
                  <wp:posOffset>-115570</wp:posOffset>
                </wp:positionH>
                <wp:positionV relativeFrom="paragraph">
                  <wp:posOffset>2593975</wp:posOffset>
                </wp:positionV>
                <wp:extent cx="7113270" cy="3477260"/>
                <wp:effectExtent l="0" t="0" r="11430" b="15240"/>
                <wp:wrapSquare wrapText="bothSides"/>
                <wp:docPr id="366875097" name="Text Box 1"/>
                <wp:cNvGraphicFramePr/>
                <a:graphic xmlns:a="http://schemas.openxmlformats.org/drawingml/2006/main">
                  <a:graphicData uri="http://schemas.microsoft.com/office/word/2010/wordprocessingShape">
                    <wps:wsp>
                      <wps:cNvSpPr txBox="1"/>
                      <wps:spPr>
                        <a:xfrm>
                          <a:off x="0" y="0"/>
                          <a:ext cx="7113270" cy="3477260"/>
                        </a:xfrm>
                        <a:prstGeom prst="rect">
                          <a:avLst/>
                        </a:prstGeom>
                        <a:solidFill>
                          <a:prstClr val="white"/>
                        </a:solidFill>
                        <a:ln w="6350">
                          <a:solidFill>
                            <a:prstClr val="black"/>
                          </a:solidFill>
                        </a:ln>
                      </wps:spPr>
                      <wps:txbx>
                        <w:txbxContent>
                          <w:p w14:paraId="411C634B" w14:textId="77777777" w:rsidR="00C11BD1" w:rsidRPr="00A03727" w:rsidRDefault="00C11BD1" w:rsidP="009278A7">
                            <w:pPr>
                              <w:spacing w:after="0"/>
                              <w:divId w:val="836071426"/>
                              <w:rPr>
                                <w:rFonts w:ascii="Calibri" w:hAnsi="Calibri" w:cs="Calibri"/>
                                <w:color w:val="000000"/>
                                <w:sz w:val="48"/>
                                <w:szCs w:val="48"/>
                              </w:rPr>
                            </w:pPr>
                          </w:p>
                          <w:p w14:paraId="795E7F5B" w14:textId="5AA753B0" w:rsidR="00C11BD1" w:rsidRPr="00A03727" w:rsidRDefault="00C11BD1" w:rsidP="00C11BD1">
                            <w:pPr>
                              <w:spacing w:after="0"/>
                              <w:jc w:val="center"/>
                              <w:divId w:val="836071426"/>
                              <w:rPr>
                                <w:rFonts w:ascii="Aharoni" w:hAnsi="Aharoni" w:cs="Aharoni"/>
                                <w:b/>
                                <w:bCs/>
                                <w:color w:val="000000"/>
                                <w:sz w:val="48"/>
                                <w:szCs w:val="48"/>
                              </w:rPr>
                            </w:pPr>
                            <w:r w:rsidRPr="00A03727">
                              <w:rPr>
                                <w:rFonts w:ascii="Aharoni" w:hAnsi="Aharoni" w:cs="Aharoni" w:hint="cs"/>
                                <w:b/>
                                <w:bCs/>
                                <w:color w:val="000000"/>
                                <w:sz w:val="48"/>
                                <w:szCs w:val="48"/>
                              </w:rPr>
                              <w:t>CDM positions available</w:t>
                            </w:r>
                          </w:p>
                          <w:p w14:paraId="38A2C1CF" w14:textId="77777777" w:rsidR="00C11BD1" w:rsidRPr="002A5B39" w:rsidRDefault="00C11BD1" w:rsidP="009278A7">
                            <w:pPr>
                              <w:spacing w:after="0"/>
                              <w:divId w:val="836071426"/>
                              <w:rPr>
                                <w:rFonts w:ascii="Calibri" w:hAnsi="Calibri" w:cs="Calibri"/>
                                <w:color w:val="000000"/>
                                <w:sz w:val="32"/>
                                <w:szCs w:val="32"/>
                              </w:rPr>
                            </w:pPr>
                          </w:p>
                          <w:p w14:paraId="0755923B" w14:textId="3948CB0F" w:rsidR="009278A7" w:rsidRPr="002A5B39" w:rsidRDefault="009278A7" w:rsidP="009278A7">
                            <w:pPr>
                              <w:spacing w:after="0"/>
                              <w:divId w:val="836071426"/>
                              <w:rPr>
                                <w:rFonts w:ascii="Calibri" w:hAnsi="Calibri" w:cs="Calibri"/>
                                <w:color w:val="000000"/>
                                <w:sz w:val="32"/>
                                <w:szCs w:val="32"/>
                              </w:rPr>
                            </w:pPr>
                            <w:r w:rsidRPr="002A5B39">
                              <w:rPr>
                                <w:rFonts w:ascii="Calibri" w:hAnsi="Calibri" w:cs="Calibri"/>
                                <w:color w:val="000000"/>
                                <w:sz w:val="32"/>
                                <w:szCs w:val="32"/>
                              </w:rPr>
                              <w:t>ACTS Senior Living, Fairhaven, Sykesville, MD: Executive Chef</w:t>
                            </w:r>
                          </w:p>
                          <w:p w14:paraId="1D7A3BB8" w14:textId="77777777" w:rsidR="00A03727" w:rsidRPr="002A5B39" w:rsidRDefault="00A03727" w:rsidP="009278A7">
                            <w:pPr>
                              <w:spacing w:after="0"/>
                              <w:divId w:val="860896150"/>
                              <w:rPr>
                                <w:rFonts w:ascii="Calibri" w:hAnsi="Calibri" w:cs="Calibri"/>
                                <w:color w:val="000000"/>
                                <w:sz w:val="32"/>
                                <w:szCs w:val="32"/>
                              </w:rPr>
                            </w:pPr>
                          </w:p>
                          <w:p w14:paraId="78D7A82A" w14:textId="16F3AE81" w:rsidR="009278A7" w:rsidRPr="002A5B39" w:rsidRDefault="009278A7" w:rsidP="009278A7">
                            <w:pPr>
                              <w:spacing w:after="0"/>
                              <w:divId w:val="860896150"/>
                              <w:rPr>
                                <w:rFonts w:ascii="Calibri" w:hAnsi="Calibri" w:cs="Calibri"/>
                                <w:color w:val="000000"/>
                                <w:sz w:val="32"/>
                                <w:szCs w:val="32"/>
                              </w:rPr>
                            </w:pPr>
                            <w:r w:rsidRPr="002A5B39">
                              <w:rPr>
                                <w:rFonts w:ascii="Calibri" w:hAnsi="Calibri" w:cs="Calibri"/>
                                <w:color w:val="000000"/>
                                <w:sz w:val="32"/>
                                <w:szCs w:val="32"/>
                              </w:rPr>
                              <w:t>Westminster Canterbury, Winchester, VA: CDM</w:t>
                            </w:r>
                          </w:p>
                          <w:p w14:paraId="74029117" w14:textId="77777777" w:rsidR="004B38D2" w:rsidRPr="002A5B39" w:rsidRDefault="004B38D2" w:rsidP="009278A7">
                            <w:pPr>
                              <w:spacing w:after="0"/>
                              <w:divId w:val="860896150"/>
                              <w:rPr>
                                <w:rFonts w:ascii="Calibri" w:hAnsi="Calibri" w:cs="Calibri"/>
                                <w:color w:val="000000"/>
                                <w:sz w:val="32"/>
                                <w:szCs w:val="32"/>
                              </w:rPr>
                            </w:pPr>
                          </w:p>
                          <w:p w14:paraId="045B3F15" w14:textId="77777777" w:rsidR="009278A7" w:rsidRDefault="009278A7" w:rsidP="009278A7">
                            <w:pPr>
                              <w:spacing w:after="0"/>
                              <w:divId w:val="182911776"/>
                              <w:rPr>
                                <w:rFonts w:ascii="Calibri" w:hAnsi="Calibri" w:cs="Calibri"/>
                                <w:color w:val="000000"/>
                                <w:sz w:val="32"/>
                                <w:szCs w:val="32"/>
                              </w:rPr>
                            </w:pPr>
                            <w:r w:rsidRPr="002A5B39">
                              <w:rPr>
                                <w:rFonts w:ascii="Calibri" w:hAnsi="Calibri" w:cs="Calibri"/>
                                <w:color w:val="000000"/>
                                <w:sz w:val="32"/>
                                <w:szCs w:val="32"/>
                              </w:rPr>
                              <w:t>Bedford Court Sunrise, Silver Spring, MD: CDM</w:t>
                            </w:r>
                          </w:p>
                          <w:p w14:paraId="746E49CE" w14:textId="77777777" w:rsidR="002A5B39" w:rsidRDefault="002A5B39" w:rsidP="009278A7">
                            <w:pPr>
                              <w:spacing w:after="0"/>
                              <w:divId w:val="182911776"/>
                              <w:rPr>
                                <w:rFonts w:ascii="Calibri" w:hAnsi="Calibri" w:cs="Calibri"/>
                                <w:color w:val="000000"/>
                                <w:sz w:val="32"/>
                                <w:szCs w:val="32"/>
                              </w:rPr>
                            </w:pPr>
                          </w:p>
                          <w:p w14:paraId="485B7EFC" w14:textId="76A42CFA" w:rsidR="002A5B39" w:rsidRPr="002A5B39" w:rsidRDefault="002A5B39" w:rsidP="009278A7">
                            <w:pPr>
                              <w:spacing w:after="0"/>
                              <w:divId w:val="182911776"/>
                              <w:rPr>
                                <w:rFonts w:ascii="Calibri" w:hAnsi="Calibri" w:cs="Calibri"/>
                                <w:color w:val="000000"/>
                                <w:sz w:val="32"/>
                                <w:szCs w:val="32"/>
                              </w:rPr>
                            </w:pPr>
                            <w:r>
                              <w:rPr>
                                <w:rFonts w:ascii="Calibri" w:hAnsi="Calibri" w:cs="Calibri"/>
                                <w:color w:val="000000"/>
                                <w:sz w:val="32"/>
                                <w:szCs w:val="32"/>
                              </w:rPr>
                              <w:t>Contact Chef Robert for more information</w:t>
                            </w:r>
                            <w:r w:rsidR="00252CBD" w:rsidRPr="00252CBD">
                              <w:rPr>
                                <w:rFonts w:ascii="Calibri" w:hAnsi="Calibri" w:cs="Calibri"/>
                                <w:color w:val="EE581E"/>
                                <w:sz w:val="20"/>
                                <w:szCs w:val="20"/>
                              </w:rPr>
                              <w:t xml:space="preserve"> </w:t>
                            </w:r>
                            <w:r w:rsidR="00252CBD" w:rsidRPr="00252CBD">
                              <w:rPr>
                                <w:rFonts w:ascii="Calibri" w:hAnsi="Calibri" w:cs="Calibri"/>
                                <w:color w:val="EE581E"/>
                                <w:sz w:val="32"/>
                                <w:szCs w:val="32"/>
                              </w:rPr>
                              <w:t>ChefRobert1966@hotmail.com</w:t>
                            </w:r>
                          </w:p>
                          <w:p w14:paraId="26E84474" w14:textId="56BF6369" w:rsidR="00E772BF" w:rsidRPr="00A03727" w:rsidRDefault="00E772BF">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5CA4" id="Text Box 1" o:spid="_x0000_s1028" type="#_x0000_t202" style="position:absolute;margin-left:-9.1pt;margin-top:204.25pt;width:560.1pt;height:273.8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" strokeweight=".5pt">
                <v:textbox>
                  <w:txbxContent>
                    <w:p w14:paraId="411C634B" w14:textId="77777777" w:rsidR="00C11BD1" w:rsidRPr="00A03727" w:rsidRDefault="00C11BD1" w:rsidP="009278A7">
                      <w:pPr>
                        <w:spacing w:after="0"/>
                        <w:divId w:val="836071426"/>
                        <w:rPr>
                          <w:rFonts w:ascii="Calibri" w:hAnsi="Calibri" w:cs="Calibri"/>
                          <w:color w:val="000000"/>
                          <w:sz w:val="48"/>
                          <w:szCs w:val="48"/>
                        </w:rPr>
                      </w:pPr>
                    </w:p>
                    <w:p w14:paraId="795E7F5B" w14:textId="5AA753B0" w:rsidR="00C11BD1" w:rsidRPr="00A03727" w:rsidRDefault="00C11BD1" w:rsidP="00C11BD1">
                      <w:pPr>
                        <w:spacing w:after="0"/>
                        <w:jc w:val="center"/>
                        <w:divId w:val="836071426"/>
                        <w:rPr>
                          <w:rFonts w:ascii="Aharoni" w:hAnsi="Aharoni" w:cs="Aharoni"/>
                          <w:b/>
                          <w:bCs/>
                          <w:color w:val="000000"/>
                          <w:sz w:val="48"/>
                          <w:szCs w:val="48"/>
                        </w:rPr>
                      </w:pPr>
                      <w:r w:rsidRPr="00A03727">
                        <w:rPr>
                          <w:rFonts w:ascii="Aharoni" w:hAnsi="Aharoni" w:cs="Aharoni" w:hint="cs"/>
                          <w:b/>
                          <w:bCs/>
                          <w:color w:val="000000"/>
                          <w:sz w:val="48"/>
                          <w:szCs w:val="48"/>
                        </w:rPr>
                        <w:t>CDM positions available</w:t>
                      </w:r>
                    </w:p>
                    <w:p w14:paraId="38A2C1CF" w14:textId="77777777" w:rsidR="00C11BD1" w:rsidRPr="002A5B39" w:rsidRDefault="00C11BD1" w:rsidP="009278A7">
                      <w:pPr>
                        <w:spacing w:after="0"/>
                        <w:divId w:val="836071426"/>
                        <w:rPr>
                          <w:rFonts w:ascii="Calibri" w:hAnsi="Calibri" w:cs="Calibri"/>
                          <w:color w:val="000000"/>
                          <w:sz w:val="32"/>
                          <w:szCs w:val="32"/>
                        </w:rPr>
                      </w:pPr>
                    </w:p>
                    <w:p w14:paraId="0755923B" w14:textId="3948CB0F" w:rsidR="009278A7" w:rsidRPr="002A5B39" w:rsidRDefault="009278A7" w:rsidP="009278A7">
                      <w:pPr>
                        <w:spacing w:after="0"/>
                        <w:divId w:val="836071426"/>
                        <w:rPr>
                          <w:rFonts w:ascii="Calibri" w:hAnsi="Calibri" w:cs="Calibri"/>
                          <w:color w:val="000000"/>
                          <w:sz w:val="32"/>
                          <w:szCs w:val="32"/>
                        </w:rPr>
                      </w:pPr>
                      <w:r w:rsidRPr="002A5B39">
                        <w:rPr>
                          <w:rFonts w:ascii="Calibri" w:hAnsi="Calibri" w:cs="Calibri"/>
                          <w:color w:val="000000"/>
                          <w:sz w:val="32"/>
                          <w:szCs w:val="32"/>
                        </w:rPr>
                        <w:t>ACTS Senior Living, Fairhaven, Sykesville, MD: Executive Chef</w:t>
                      </w:r>
                    </w:p>
                    <w:p w14:paraId="1D7A3BB8" w14:textId="77777777" w:rsidR="00A03727" w:rsidRPr="002A5B39" w:rsidRDefault="00A03727" w:rsidP="009278A7">
                      <w:pPr>
                        <w:spacing w:after="0"/>
                        <w:divId w:val="860896150"/>
                        <w:rPr>
                          <w:rFonts w:ascii="Calibri" w:hAnsi="Calibri" w:cs="Calibri"/>
                          <w:color w:val="000000"/>
                          <w:sz w:val="32"/>
                          <w:szCs w:val="32"/>
                        </w:rPr>
                      </w:pPr>
                    </w:p>
                    <w:p w14:paraId="78D7A82A" w14:textId="16F3AE81" w:rsidR="009278A7" w:rsidRPr="002A5B39" w:rsidRDefault="009278A7" w:rsidP="009278A7">
                      <w:pPr>
                        <w:spacing w:after="0"/>
                        <w:divId w:val="860896150"/>
                        <w:rPr>
                          <w:rFonts w:ascii="Calibri" w:hAnsi="Calibri" w:cs="Calibri"/>
                          <w:color w:val="000000"/>
                          <w:sz w:val="32"/>
                          <w:szCs w:val="32"/>
                        </w:rPr>
                      </w:pPr>
                      <w:r w:rsidRPr="002A5B39">
                        <w:rPr>
                          <w:rFonts w:ascii="Calibri" w:hAnsi="Calibri" w:cs="Calibri"/>
                          <w:color w:val="000000"/>
                          <w:sz w:val="32"/>
                          <w:szCs w:val="32"/>
                        </w:rPr>
                        <w:t>Westminster Canterbury, Winchester, VA: CDM</w:t>
                      </w:r>
                    </w:p>
                    <w:p w14:paraId="74029117" w14:textId="77777777" w:rsidR="004B38D2" w:rsidRPr="002A5B39" w:rsidRDefault="004B38D2" w:rsidP="009278A7">
                      <w:pPr>
                        <w:spacing w:after="0"/>
                        <w:divId w:val="860896150"/>
                        <w:rPr>
                          <w:rFonts w:ascii="Calibri" w:hAnsi="Calibri" w:cs="Calibri"/>
                          <w:color w:val="000000"/>
                          <w:sz w:val="32"/>
                          <w:szCs w:val="32"/>
                        </w:rPr>
                      </w:pPr>
                    </w:p>
                    <w:p w14:paraId="045B3F15" w14:textId="77777777" w:rsidR="009278A7" w:rsidRDefault="009278A7" w:rsidP="009278A7">
                      <w:pPr>
                        <w:spacing w:after="0"/>
                        <w:divId w:val="182911776"/>
                        <w:rPr>
                          <w:rFonts w:ascii="Calibri" w:hAnsi="Calibri" w:cs="Calibri"/>
                          <w:color w:val="000000"/>
                          <w:sz w:val="32"/>
                          <w:szCs w:val="32"/>
                        </w:rPr>
                      </w:pPr>
                      <w:r w:rsidRPr="002A5B39">
                        <w:rPr>
                          <w:rFonts w:ascii="Calibri" w:hAnsi="Calibri" w:cs="Calibri"/>
                          <w:color w:val="000000"/>
                          <w:sz w:val="32"/>
                          <w:szCs w:val="32"/>
                        </w:rPr>
                        <w:t>Bedford Court Sunrise, Silver Spring, MD: CDM</w:t>
                      </w:r>
                    </w:p>
                    <w:p w14:paraId="746E49CE" w14:textId="77777777" w:rsidR="002A5B39" w:rsidRDefault="002A5B39" w:rsidP="009278A7">
                      <w:pPr>
                        <w:spacing w:after="0"/>
                        <w:divId w:val="182911776"/>
                        <w:rPr>
                          <w:rFonts w:ascii="Calibri" w:hAnsi="Calibri" w:cs="Calibri"/>
                          <w:color w:val="000000"/>
                          <w:sz w:val="32"/>
                          <w:szCs w:val="32"/>
                        </w:rPr>
                      </w:pPr>
                    </w:p>
                    <w:p w14:paraId="485B7EFC" w14:textId="76A42CFA" w:rsidR="002A5B39" w:rsidRPr="002A5B39" w:rsidRDefault="002A5B39" w:rsidP="009278A7">
                      <w:pPr>
                        <w:spacing w:after="0"/>
                        <w:divId w:val="182911776"/>
                        <w:rPr>
                          <w:rFonts w:ascii="Calibri" w:hAnsi="Calibri" w:cs="Calibri"/>
                          <w:color w:val="000000"/>
                          <w:sz w:val="32"/>
                          <w:szCs w:val="32"/>
                        </w:rPr>
                      </w:pPr>
                      <w:r>
                        <w:rPr>
                          <w:rFonts w:ascii="Calibri" w:hAnsi="Calibri" w:cs="Calibri"/>
                          <w:color w:val="000000"/>
                          <w:sz w:val="32"/>
                          <w:szCs w:val="32"/>
                        </w:rPr>
                        <w:t>Contact Chef Robert for more information</w:t>
                      </w:r>
                      <w:r w:rsidR="00252CBD" w:rsidRPr="00252CBD">
                        <w:rPr>
                          <w:rFonts w:ascii="Calibri" w:hAnsi="Calibri" w:cs="Calibri"/>
                          <w:color w:val="EE581E"/>
                          <w:sz w:val="20"/>
                          <w:szCs w:val="20"/>
                        </w:rPr>
                        <w:t xml:space="preserve"> </w:t>
                      </w:r>
                      <w:r w:rsidR="00252CBD" w:rsidRPr="00252CBD">
                        <w:rPr>
                          <w:rFonts w:ascii="Calibri" w:hAnsi="Calibri" w:cs="Calibri"/>
                          <w:color w:val="EE581E"/>
                          <w:sz w:val="32"/>
                          <w:szCs w:val="32"/>
                        </w:rPr>
                        <w:t>ChefRobert1966@hotmail.com</w:t>
                      </w:r>
                    </w:p>
                    <w:p w14:paraId="26E84474" w14:textId="56BF6369" w:rsidR="00E772BF" w:rsidRPr="00A03727" w:rsidRDefault="00E772BF">
                      <w:pPr>
                        <w:rPr>
                          <w:sz w:val="48"/>
                          <w:szCs w:val="48"/>
                        </w:rPr>
                      </w:pPr>
                    </w:p>
                  </w:txbxContent>
                </v:textbox>
                <w10:wrap type="square"/>
              </v:shape>
            </w:pict>
          </mc:Fallback>
        </mc:AlternateContent>
      </w:r>
      <w:r w:rsidR="00B0227E">
        <w:rPr>
          <w:noProof/>
        </w:rPr>
        <w:drawing>
          <wp:inline distT="0" distB="0" distL="0" distR="0" wp14:anchorId="25D05BD9" wp14:editId="26A48191">
            <wp:extent cx="6438900" cy="2378710"/>
            <wp:effectExtent l="0" t="0" r="0" b="2540"/>
            <wp:docPr id="2" name="Picture 1" descr="Pride in Foodservice Week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de in Foodservice Week 20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8674" cy="2386015"/>
                    </a:xfrm>
                    <a:prstGeom prst="rect">
                      <a:avLst/>
                    </a:prstGeom>
                    <a:noFill/>
                    <a:ln>
                      <a:noFill/>
                    </a:ln>
                  </pic:spPr>
                </pic:pic>
              </a:graphicData>
            </a:graphic>
          </wp:inline>
        </w:drawing>
      </w:r>
    </w:p>
    <w:p w14:paraId="40C22F0E" w14:textId="32A00B61" w:rsidR="00B0227E" w:rsidRDefault="003231BA">
      <w:pPr>
        <w:rPr>
          <w:noProof/>
        </w:rPr>
      </w:pPr>
      <w:r>
        <w:rPr>
          <w:noProof/>
        </w:rPr>
        <mc:AlternateContent>
          <mc:Choice Requires="wps">
            <w:drawing>
              <wp:anchor distT="45720" distB="45720" distL="114300" distR="114300" simplePos="0" relativeHeight="251658240" behindDoc="0" locked="0" layoutInCell="1" allowOverlap="1" wp14:anchorId="5BB2ED89" wp14:editId="1FB903D7">
                <wp:simplePos x="0" y="0"/>
                <wp:positionH relativeFrom="column">
                  <wp:posOffset>-121920</wp:posOffset>
                </wp:positionH>
                <wp:positionV relativeFrom="paragraph">
                  <wp:posOffset>299720</wp:posOffset>
                </wp:positionV>
                <wp:extent cx="6972300" cy="1600200"/>
                <wp:effectExtent l="0" t="0" r="19050" b="19050"/>
                <wp:wrapSquare wrapText="bothSides"/>
                <wp:docPr id="524056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600200"/>
                        </a:xfrm>
                        <a:prstGeom prst="rect">
                          <a:avLst/>
                        </a:prstGeom>
                        <a:solidFill>
                          <a:srgbClr val="FFFFFF"/>
                        </a:solidFill>
                        <a:ln w="9525">
                          <a:solidFill>
                            <a:srgbClr val="000000"/>
                          </a:solidFill>
                          <a:miter lim="800000"/>
                          <a:headEnd/>
                          <a:tailEnd/>
                        </a:ln>
                      </wps:spPr>
                      <wps:txbx>
                        <w:txbxContent>
                          <w:p w14:paraId="0CD3B327" w14:textId="44B78AF4" w:rsidR="001F337B" w:rsidRPr="001F337B" w:rsidRDefault="001F337B" w:rsidP="001F337B">
                            <w:pPr>
                              <w:shd w:val="clear" w:color="auto" w:fill="FFFFFF"/>
                              <w:spacing w:before="100" w:beforeAutospacing="1" w:after="100" w:afterAutospacing="1"/>
                              <w:outlineLvl w:val="1"/>
                              <w:rPr>
                                <w:rFonts w:ascii="Roboto" w:hAnsi="Roboto"/>
                                <w:color w:val="000000"/>
                                <w:sz w:val="36"/>
                                <w:szCs w:val="36"/>
                              </w:rPr>
                            </w:pPr>
                            <w:r w:rsidRPr="001F337B">
                              <w:rPr>
                                <w:rFonts w:ascii="Roboto" w:hAnsi="Roboto"/>
                                <w:color w:val="000000"/>
                                <w:sz w:val="36"/>
                                <w:szCs w:val="36"/>
                              </w:rPr>
                              <w:t>Save the Date for Pride in Foodservice Week!</w:t>
                            </w:r>
                          </w:p>
                          <w:p w14:paraId="308CAA2C" w14:textId="77777777" w:rsidR="001F337B" w:rsidRPr="001F337B" w:rsidRDefault="001F337B" w:rsidP="001F337B">
                            <w:pPr>
                              <w:shd w:val="clear" w:color="auto" w:fill="FFFFFF"/>
                              <w:rPr>
                                <w:rFonts w:ascii="Roboto" w:hAnsi="Roboto"/>
                                <w:color w:val="000000"/>
                                <w:sz w:val="24"/>
                                <w:szCs w:val="24"/>
                              </w:rPr>
                            </w:pPr>
                            <w:r w:rsidRPr="001F337B">
                              <w:rPr>
                                <w:rFonts w:ascii="Roboto" w:hAnsi="Roboto"/>
                                <w:color w:val="000000"/>
                                <w:sz w:val="24"/>
                                <w:szCs w:val="24"/>
                              </w:rPr>
                              <w:t>Pride in Foodservice Week is coming up! Our 34th annual Pride in Foodservice Week will be celebrated </w:t>
                            </w:r>
                            <w:r w:rsidRPr="001F337B">
                              <w:rPr>
                                <w:rFonts w:ascii="Roboto" w:hAnsi="Roboto"/>
                                <w:b/>
                                <w:bCs/>
                                <w:color w:val="000000"/>
                                <w:sz w:val="24"/>
                                <w:szCs w:val="24"/>
                              </w:rPr>
                              <w:t>February 3-7, 2025</w:t>
                            </w:r>
                            <w:r w:rsidRPr="001F337B">
                              <w:rPr>
                                <w:rFonts w:ascii="Roboto" w:hAnsi="Roboto"/>
                                <w:color w:val="000000"/>
                                <w:sz w:val="24"/>
                                <w:szCs w:val="24"/>
                              </w:rPr>
                              <w:t>. This week of celebration encourages foodservice industry employees, employers, and friends to celebrate the vital work non-commercial nutrition and foodservice professionals perform on a daily basis.</w:t>
                            </w:r>
                          </w:p>
                          <w:p w14:paraId="053664C1" w14:textId="21502CAF" w:rsidR="001F337B" w:rsidRDefault="001F3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ED89" id="_x0000_s1029" type="#_x0000_t202" style="position:absolute;margin-left:-9.6pt;margin-top:23.6pt;width:549pt;height:12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">
                <v:textbox>
                  <w:txbxContent>
                    <w:p w14:paraId="0CD3B327" w14:textId="44B78AF4" w:rsidR="001F337B" w:rsidRPr="001F337B" w:rsidRDefault="001F337B" w:rsidP="001F337B">
                      <w:pPr>
                        <w:shd w:val="clear" w:color="auto" w:fill="FFFFFF"/>
                        <w:spacing w:before="100" w:beforeAutospacing="1" w:after="100" w:afterAutospacing="1"/>
                        <w:outlineLvl w:val="1"/>
                        <w:rPr>
                          <w:rFonts w:ascii="Roboto" w:hAnsi="Roboto"/>
                          <w:color w:val="000000"/>
                          <w:sz w:val="36"/>
                          <w:szCs w:val="36"/>
                        </w:rPr>
                      </w:pPr>
                      <w:r w:rsidRPr="001F337B">
                        <w:rPr>
                          <w:rFonts w:ascii="Roboto" w:hAnsi="Roboto"/>
                          <w:color w:val="000000"/>
                          <w:sz w:val="36"/>
                          <w:szCs w:val="36"/>
                        </w:rPr>
                        <w:t>Save the Date for Pride in Foodservice Week!</w:t>
                      </w:r>
                    </w:p>
                    <w:p w14:paraId="308CAA2C" w14:textId="77777777" w:rsidR="001F337B" w:rsidRPr="001F337B" w:rsidRDefault="001F337B" w:rsidP="001F337B">
                      <w:pPr>
                        <w:shd w:val="clear" w:color="auto" w:fill="FFFFFF"/>
                        <w:rPr>
                          <w:rFonts w:ascii="Roboto" w:hAnsi="Roboto"/>
                          <w:color w:val="000000"/>
                          <w:sz w:val="24"/>
                          <w:szCs w:val="24"/>
                        </w:rPr>
                      </w:pPr>
                      <w:r w:rsidRPr="001F337B">
                        <w:rPr>
                          <w:rFonts w:ascii="Roboto" w:hAnsi="Roboto"/>
                          <w:color w:val="000000"/>
                          <w:sz w:val="24"/>
                          <w:szCs w:val="24"/>
                        </w:rPr>
                        <w:t>Pride in Foodservice Week is coming up! Our 34th annual Pride in Foodservice Week will be celebrated </w:t>
                      </w:r>
                      <w:r w:rsidRPr="001F337B">
                        <w:rPr>
                          <w:rFonts w:ascii="Roboto" w:hAnsi="Roboto"/>
                          <w:b/>
                          <w:bCs/>
                          <w:color w:val="000000"/>
                          <w:sz w:val="24"/>
                          <w:szCs w:val="24"/>
                        </w:rPr>
                        <w:t>February 3-7, 2025</w:t>
                      </w:r>
                      <w:r w:rsidRPr="001F337B">
                        <w:rPr>
                          <w:rFonts w:ascii="Roboto" w:hAnsi="Roboto"/>
                          <w:color w:val="000000"/>
                          <w:sz w:val="24"/>
                          <w:szCs w:val="24"/>
                        </w:rPr>
                        <w:t>. This week of celebration encourages foodservice industry employees, employers, and friends to celebrate the vital work non-commercial nutrition and foodservice professionals perform on a daily basis.</w:t>
                      </w:r>
                    </w:p>
                    <w:p w14:paraId="053664C1" w14:textId="21502CAF" w:rsidR="001F337B" w:rsidRDefault="001F337B"/>
                  </w:txbxContent>
                </v:textbox>
                <w10:wrap type="square"/>
              </v:shape>
            </w:pict>
          </mc:Fallback>
        </mc:AlternateContent>
      </w:r>
    </w:p>
    <w:p w14:paraId="0096250E" w14:textId="7FF7D418" w:rsidR="004A4787" w:rsidRDefault="004F7786">
      <w:r>
        <w:br w:type="page"/>
      </w:r>
    </w:p>
    <w:p w14:paraId="7304CD3A" w14:textId="1412AD86" w:rsidR="00252A69" w:rsidRPr="00252A69" w:rsidRDefault="00252A69" w:rsidP="00252A69">
      <w:pPr>
        <w:autoSpaceDE w:val="0"/>
        <w:autoSpaceDN w:val="0"/>
        <w:adjustRightInd w:val="0"/>
        <w:spacing w:after="0"/>
        <w:rPr>
          <w:rFonts w:ascii="Arial" w:hAnsi="Arial" w:cs="Arial"/>
          <w:color w:val="000000"/>
          <w:sz w:val="24"/>
          <w:szCs w:val="24"/>
        </w:rPr>
      </w:pPr>
    </w:p>
    <w:p w14:paraId="1A422B2D" w14:textId="226EF85E" w:rsidR="00252A69" w:rsidRPr="00252A69" w:rsidRDefault="00252A69" w:rsidP="00252A69">
      <w:pPr>
        <w:autoSpaceDE w:val="0"/>
        <w:autoSpaceDN w:val="0"/>
        <w:adjustRightInd w:val="0"/>
        <w:spacing w:after="0"/>
        <w:rPr>
          <w:rFonts w:ascii="Arial" w:hAnsi="Arial" w:cs="Arial"/>
          <w:sz w:val="24"/>
          <w:szCs w:val="24"/>
        </w:rPr>
      </w:pPr>
    </w:p>
    <w:p w14:paraId="57B65D04" w14:textId="4787D709" w:rsidR="00252A69" w:rsidRDefault="00252A69" w:rsidP="00252A69">
      <w:pPr>
        <w:autoSpaceDE w:val="0"/>
        <w:autoSpaceDN w:val="0"/>
        <w:adjustRightInd w:val="0"/>
        <w:spacing w:after="0"/>
        <w:rPr>
          <w:rFonts w:ascii="Arial" w:hAnsi="Arial" w:cs="Arial"/>
          <w:sz w:val="28"/>
          <w:szCs w:val="28"/>
        </w:rPr>
      </w:pPr>
    </w:p>
    <w:p w14:paraId="55DB8D44" w14:textId="41516051" w:rsidR="00252A69" w:rsidRDefault="00252A69" w:rsidP="00252A69">
      <w:pPr>
        <w:autoSpaceDE w:val="0"/>
        <w:autoSpaceDN w:val="0"/>
        <w:adjustRightInd w:val="0"/>
        <w:spacing w:after="0"/>
        <w:rPr>
          <w:rFonts w:ascii="Arial" w:hAnsi="Arial" w:cs="Arial"/>
          <w:sz w:val="28"/>
          <w:szCs w:val="28"/>
        </w:rPr>
      </w:pPr>
      <w:r w:rsidRPr="00252A69">
        <w:rPr>
          <w:rFonts w:ascii="Arial" w:hAnsi="Arial" w:cs="Arial"/>
          <w:noProof/>
          <w:sz w:val="28"/>
          <w:szCs w:val="28"/>
        </w:rPr>
        <w:drawing>
          <wp:anchor distT="0" distB="0" distL="114300" distR="114300" simplePos="0" relativeHeight="251658249" behindDoc="0" locked="0" layoutInCell="1" allowOverlap="1" wp14:anchorId="6E68CEE5" wp14:editId="2D3052C9">
            <wp:simplePos x="0" y="0"/>
            <wp:positionH relativeFrom="column">
              <wp:posOffset>-99060</wp:posOffset>
            </wp:positionH>
            <wp:positionV relativeFrom="paragraph">
              <wp:posOffset>46990</wp:posOffset>
            </wp:positionV>
            <wp:extent cx="6812280" cy="2354580"/>
            <wp:effectExtent l="0" t="0" r="7620" b="7620"/>
            <wp:wrapNone/>
            <wp:docPr id="1640629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2280" cy="2354580"/>
                    </a:xfrm>
                    <a:prstGeom prst="rect">
                      <a:avLst/>
                    </a:prstGeom>
                    <a:noFill/>
                    <a:ln>
                      <a:noFill/>
                    </a:ln>
                  </pic:spPr>
                </pic:pic>
              </a:graphicData>
            </a:graphic>
            <wp14:sizeRelH relativeFrom="margin">
              <wp14:pctWidth>0</wp14:pctWidth>
            </wp14:sizeRelH>
          </wp:anchor>
        </w:drawing>
      </w:r>
    </w:p>
    <w:p w14:paraId="11DB98A5" w14:textId="368F55BF" w:rsidR="00252A69" w:rsidRDefault="00252A69" w:rsidP="00252A69">
      <w:pPr>
        <w:autoSpaceDE w:val="0"/>
        <w:autoSpaceDN w:val="0"/>
        <w:adjustRightInd w:val="0"/>
        <w:spacing w:after="0"/>
        <w:rPr>
          <w:rFonts w:ascii="Arial" w:hAnsi="Arial" w:cs="Arial"/>
          <w:sz w:val="28"/>
          <w:szCs w:val="28"/>
        </w:rPr>
      </w:pPr>
    </w:p>
    <w:p w14:paraId="13D61C6A" w14:textId="77777777" w:rsidR="00252A69" w:rsidRDefault="00252A69" w:rsidP="00252A69">
      <w:pPr>
        <w:autoSpaceDE w:val="0"/>
        <w:autoSpaceDN w:val="0"/>
        <w:adjustRightInd w:val="0"/>
        <w:spacing w:after="0"/>
        <w:rPr>
          <w:rFonts w:ascii="Arial" w:hAnsi="Arial" w:cs="Arial"/>
          <w:sz w:val="28"/>
          <w:szCs w:val="28"/>
        </w:rPr>
      </w:pPr>
    </w:p>
    <w:p w14:paraId="3EE4B66A" w14:textId="77777777" w:rsidR="00252A69" w:rsidRDefault="00252A69" w:rsidP="00252A69">
      <w:pPr>
        <w:autoSpaceDE w:val="0"/>
        <w:autoSpaceDN w:val="0"/>
        <w:adjustRightInd w:val="0"/>
        <w:spacing w:after="0"/>
        <w:rPr>
          <w:rFonts w:ascii="Arial" w:hAnsi="Arial" w:cs="Arial"/>
          <w:sz w:val="28"/>
          <w:szCs w:val="28"/>
        </w:rPr>
      </w:pPr>
    </w:p>
    <w:p w14:paraId="3DC5411E" w14:textId="77777777" w:rsidR="00252A69" w:rsidRDefault="00252A69" w:rsidP="00252A69">
      <w:pPr>
        <w:autoSpaceDE w:val="0"/>
        <w:autoSpaceDN w:val="0"/>
        <w:adjustRightInd w:val="0"/>
        <w:spacing w:after="0"/>
        <w:rPr>
          <w:rFonts w:ascii="Arial" w:hAnsi="Arial" w:cs="Arial"/>
          <w:sz w:val="28"/>
          <w:szCs w:val="28"/>
        </w:rPr>
      </w:pPr>
    </w:p>
    <w:p w14:paraId="22CACC30" w14:textId="77777777" w:rsidR="00252A69" w:rsidRDefault="00252A69" w:rsidP="00252A69">
      <w:pPr>
        <w:autoSpaceDE w:val="0"/>
        <w:autoSpaceDN w:val="0"/>
        <w:adjustRightInd w:val="0"/>
        <w:spacing w:after="0"/>
        <w:rPr>
          <w:rFonts w:ascii="Arial" w:hAnsi="Arial" w:cs="Arial"/>
          <w:sz w:val="28"/>
          <w:szCs w:val="28"/>
        </w:rPr>
      </w:pPr>
    </w:p>
    <w:p w14:paraId="2703158C" w14:textId="77777777" w:rsidR="00252A69" w:rsidRDefault="00252A69" w:rsidP="00252A69">
      <w:pPr>
        <w:autoSpaceDE w:val="0"/>
        <w:autoSpaceDN w:val="0"/>
        <w:adjustRightInd w:val="0"/>
        <w:spacing w:after="0"/>
        <w:rPr>
          <w:rFonts w:ascii="Arial" w:hAnsi="Arial" w:cs="Arial"/>
          <w:sz w:val="28"/>
          <w:szCs w:val="28"/>
        </w:rPr>
      </w:pPr>
    </w:p>
    <w:p w14:paraId="0BF366F0" w14:textId="77777777" w:rsidR="00252A69" w:rsidRDefault="00252A69" w:rsidP="00252A69">
      <w:pPr>
        <w:autoSpaceDE w:val="0"/>
        <w:autoSpaceDN w:val="0"/>
        <w:adjustRightInd w:val="0"/>
        <w:spacing w:after="0"/>
        <w:rPr>
          <w:rFonts w:ascii="Arial" w:hAnsi="Arial" w:cs="Arial"/>
          <w:sz w:val="28"/>
          <w:szCs w:val="28"/>
        </w:rPr>
      </w:pPr>
    </w:p>
    <w:p w14:paraId="66E5DBFC" w14:textId="77777777" w:rsidR="00252A69" w:rsidRDefault="00252A69" w:rsidP="00252A69">
      <w:pPr>
        <w:autoSpaceDE w:val="0"/>
        <w:autoSpaceDN w:val="0"/>
        <w:adjustRightInd w:val="0"/>
        <w:spacing w:after="0"/>
        <w:rPr>
          <w:rFonts w:ascii="Arial" w:hAnsi="Arial" w:cs="Arial"/>
          <w:sz w:val="28"/>
          <w:szCs w:val="28"/>
        </w:rPr>
      </w:pPr>
    </w:p>
    <w:p w14:paraId="633F34C3" w14:textId="77777777" w:rsidR="00252A69" w:rsidRDefault="00252A69" w:rsidP="00252A69">
      <w:pPr>
        <w:autoSpaceDE w:val="0"/>
        <w:autoSpaceDN w:val="0"/>
        <w:adjustRightInd w:val="0"/>
        <w:spacing w:after="0"/>
        <w:rPr>
          <w:rFonts w:ascii="Arial" w:hAnsi="Arial" w:cs="Arial"/>
          <w:sz w:val="28"/>
          <w:szCs w:val="28"/>
        </w:rPr>
      </w:pPr>
    </w:p>
    <w:p w14:paraId="42FA3B0B" w14:textId="77777777" w:rsidR="00252A69" w:rsidRDefault="00252A69" w:rsidP="00252A69">
      <w:pPr>
        <w:autoSpaceDE w:val="0"/>
        <w:autoSpaceDN w:val="0"/>
        <w:adjustRightInd w:val="0"/>
        <w:spacing w:after="0"/>
        <w:rPr>
          <w:rFonts w:ascii="Arial" w:hAnsi="Arial" w:cs="Arial"/>
          <w:sz w:val="28"/>
          <w:szCs w:val="28"/>
        </w:rPr>
      </w:pPr>
    </w:p>
    <w:p w14:paraId="6DABCC6C" w14:textId="77777777" w:rsidR="00252A69" w:rsidRDefault="00252A69" w:rsidP="00252A69">
      <w:pPr>
        <w:autoSpaceDE w:val="0"/>
        <w:autoSpaceDN w:val="0"/>
        <w:adjustRightInd w:val="0"/>
        <w:spacing w:after="0"/>
        <w:rPr>
          <w:rFonts w:ascii="Arial" w:hAnsi="Arial" w:cs="Arial"/>
          <w:sz w:val="28"/>
          <w:szCs w:val="28"/>
        </w:rPr>
      </w:pPr>
    </w:p>
    <w:p w14:paraId="6DEC081F" w14:textId="4A06C5E8" w:rsidR="00252A69" w:rsidRDefault="00252A69" w:rsidP="00252A69">
      <w:pPr>
        <w:autoSpaceDE w:val="0"/>
        <w:autoSpaceDN w:val="0"/>
        <w:adjustRightInd w:val="0"/>
        <w:spacing w:after="0"/>
        <w:rPr>
          <w:rFonts w:ascii="Arial" w:hAnsi="Arial" w:cs="Arial"/>
          <w:sz w:val="28"/>
          <w:szCs w:val="28"/>
        </w:rPr>
      </w:pPr>
    </w:p>
    <w:tbl>
      <w:tblPr>
        <w:tblW w:w="5000" w:type="pct"/>
        <w:tblLayout w:type="fixed"/>
        <w:tblLook w:val="0600" w:firstRow="0" w:lastRow="0" w:firstColumn="0" w:lastColumn="0" w:noHBand="1" w:noVBand="1"/>
        <w:tblDescription w:val="Layout table page 2"/>
      </w:tblPr>
      <w:tblGrid>
        <w:gridCol w:w="10800"/>
      </w:tblGrid>
      <w:tr w:rsidR="004F4ADB" w:rsidRPr="00506540" w14:paraId="3C968F26" w14:textId="77777777" w:rsidTr="00DE70FD">
        <w:trPr>
          <w:trHeight w:val="5670"/>
        </w:trPr>
        <w:tc>
          <w:tcPr>
            <w:tcW w:w="5000" w:type="pct"/>
          </w:tcPr>
          <w:p w14:paraId="22B078B3" w14:textId="77777777" w:rsidR="004F4ADB" w:rsidRPr="009F4D7D" w:rsidRDefault="00252A69" w:rsidP="00B74EB0">
            <w:pPr>
              <w:rPr>
                <w:rFonts w:ascii="Bookman Old Style" w:hAnsi="Bookman Old Style" w:cs="Aldhabi"/>
                <w:sz w:val="24"/>
                <w:szCs w:val="24"/>
              </w:rPr>
            </w:pPr>
            <w:r w:rsidRPr="009F4D7D">
              <w:rPr>
                <w:rFonts w:ascii="Bookman Old Style" w:hAnsi="Bookman Old Style" w:cs="Aldhabi"/>
                <w:sz w:val="24"/>
                <w:szCs w:val="24"/>
              </w:rPr>
              <w:t xml:space="preserve">Do you have talents to share with your ANFP chapter? </w:t>
            </w:r>
          </w:p>
          <w:p w14:paraId="47AADC62" w14:textId="77777777" w:rsidR="00252CBD" w:rsidRDefault="007C00E4" w:rsidP="00B74EB0">
            <w:pPr>
              <w:rPr>
                <w:rFonts w:ascii="Aharoni" w:hAnsi="Aharoni" w:cs="Aharoni"/>
                <w:sz w:val="24"/>
                <w:szCs w:val="24"/>
              </w:rPr>
            </w:pPr>
            <w:r w:rsidRPr="008B58E3">
              <w:rPr>
                <w:rFonts w:ascii="Aharoni" w:hAnsi="Aharoni" w:cs="Aharoni" w:hint="cs"/>
                <w:sz w:val="24"/>
                <w:szCs w:val="24"/>
              </w:rPr>
              <w:t>Contact any board member to help our chapter, any help</w:t>
            </w:r>
            <w:r w:rsidR="00833D00" w:rsidRPr="008B58E3">
              <w:rPr>
                <w:rFonts w:ascii="Aharoni" w:hAnsi="Aharoni" w:cs="Aharoni" w:hint="cs"/>
                <w:sz w:val="24"/>
                <w:szCs w:val="24"/>
              </w:rPr>
              <w:t xml:space="preserve"> is appreciated.</w:t>
            </w:r>
          </w:p>
          <w:p w14:paraId="51949FA6" w14:textId="5D061BEE" w:rsidR="007C00E4" w:rsidRPr="008B58E3" w:rsidRDefault="00252CBD" w:rsidP="00B74EB0">
            <w:pPr>
              <w:rPr>
                <w:rFonts w:ascii="Aharoni" w:hAnsi="Aharoni" w:cs="Aharoni"/>
                <w:sz w:val="24"/>
                <w:szCs w:val="24"/>
              </w:rPr>
            </w:pPr>
            <w:r w:rsidRPr="000167B4">
              <w:rPr>
                <w:rFonts w:ascii="Aharoni" w:hAnsi="Aharoni" w:cs="Aharoni"/>
                <w:sz w:val="40"/>
                <w:szCs w:val="40"/>
              </w:rPr>
              <w:t>PRESIDENT ELECT</w:t>
            </w:r>
            <w:r>
              <w:rPr>
                <w:rFonts w:ascii="Aharoni" w:hAnsi="Aharoni" w:cs="Aharoni"/>
                <w:sz w:val="24"/>
                <w:szCs w:val="24"/>
              </w:rPr>
              <w:t>-</w:t>
            </w:r>
            <w:r w:rsidR="00FD1358">
              <w:rPr>
                <w:rFonts w:ascii="Aharoni" w:hAnsi="Aharoni" w:cs="Aharoni" w:hint="cs"/>
                <w:sz w:val="24"/>
                <w:szCs w:val="24"/>
              </w:rPr>
              <w:t xml:space="preserve"> </w:t>
            </w:r>
            <w:r w:rsidR="00FD1358" w:rsidRPr="00252CBD">
              <w:rPr>
                <w:rFonts w:ascii="Aharoni" w:hAnsi="Aharoni" w:cs="Aharoni" w:hint="cs"/>
                <w:sz w:val="24"/>
                <w:szCs w:val="24"/>
              </w:rPr>
              <w:t>This position assists and works alongside the President, Treasurer and Secretary. You would be part of the Board of Directors making decisions that directly impact on the direction of the chapter. Some benefits are paid workshops and mileage reimbursement to board meetings and workshops. Even if you are on the fence, consider taking on this role and making a difference for your chapter, members and your career!</w:t>
            </w:r>
          </w:p>
          <w:p w14:paraId="50BEB6A6" w14:textId="00E32289" w:rsidR="00FD1358" w:rsidRDefault="009F4D7D" w:rsidP="00B74EB0">
            <w:pPr>
              <w:rPr>
                <w:rFonts w:ascii="Bookman Old Style" w:hAnsi="Bookman Old Style" w:cs="Aldhabi"/>
                <w:sz w:val="52"/>
                <w:szCs w:val="52"/>
              </w:rPr>
            </w:pPr>
            <w:r w:rsidRPr="004F4ADB">
              <w:rPr>
                <w:noProof/>
              </w:rPr>
              <mc:AlternateContent>
                <mc:Choice Requires="wps">
                  <w:drawing>
                    <wp:anchor distT="45720" distB="45720" distL="114300" distR="114300" simplePos="0" relativeHeight="251658252" behindDoc="0" locked="0" layoutInCell="1" allowOverlap="1" wp14:anchorId="10D57EC9" wp14:editId="1D476D75">
                      <wp:simplePos x="0" y="0"/>
                      <wp:positionH relativeFrom="column">
                        <wp:posOffset>-166410</wp:posOffset>
                      </wp:positionH>
                      <wp:positionV relativeFrom="paragraph">
                        <wp:posOffset>346150</wp:posOffset>
                      </wp:positionV>
                      <wp:extent cx="7825740" cy="4276090"/>
                      <wp:effectExtent l="0" t="0" r="0" b="3810"/>
                      <wp:wrapNone/>
                      <wp:docPr id="1310089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740" cy="4276090"/>
                              </a:xfrm>
                              <a:prstGeom prst="rect">
                                <a:avLst/>
                              </a:prstGeom>
                              <a:solidFill>
                                <a:srgbClr val="FFFFFF"/>
                              </a:solidFill>
                              <a:ln w="9525">
                                <a:noFill/>
                                <a:miter lim="800000"/>
                                <a:headEnd/>
                                <a:tailEnd/>
                              </a:ln>
                            </wps:spPr>
                            <wps:txbx>
                              <w:txbxContent>
                                <w:p w14:paraId="056EC129" w14:textId="77777777" w:rsidR="00792933" w:rsidRPr="00B0227E" w:rsidRDefault="00792933" w:rsidP="00792933">
                                  <w:pPr>
                                    <w:autoSpaceDE w:val="0"/>
                                    <w:autoSpaceDN w:val="0"/>
                                    <w:adjustRightInd w:val="0"/>
                                    <w:spacing w:after="0"/>
                                    <w:rPr>
                                      <w:rFonts w:ascii="Calibri" w:hAnsi="Calibri" w:cs="Calibri"/>
                                      <w:color w:val="000000"/>
                                      <w:sz w:val="24"/>
                                      <w:szCs w:val="24"/>
                                    </w:rPr>
                                  </w:pPr>
                                </w:p>
                                <w:p w14:paraId="04F5082E" w14:textId="77777777" w:rsidR="00792933" w:rsidRPr="00B0227E" w:rsidRDefault="00792933" w:rsidP="00792933">
                                  <w:pPr>
                                    <w:autoSpaceDE w:val="0"/>
                                    <w:autoSpaceDN w:val="0"/>
                                    <w:adjustRightInd w:val="0"/>
                                    <w:spacing w:after="0"/>
                                    <w:rPr>
                                      <w:rFonts w:ascii="Calibri" w:hAnsi="Calibri" w:cs="Calibri"/>
                                      <w:sz w:val="24"/>
                                      <w:szCs w:val="24"/>
                                    </w:rPr>
                                  </w:pPr>
                                </w:p>
                                <w:p w14:paraId="47478EB9" w14:textId="77777777" w:rsidR="00792933" w:rsidRPr="00B0227E" w:rsidRDefault="00792933" w:rsidP="00792933">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sz w:val="28"/>
                                      <w:szCs w:val="28"/>
                                    </w:rPr>
                                  </w:pPr>
                                  <w:r w:rsidRPr="00B0227E">
                                    <w:rPr>
                                      <w:rFonts w:ascii="Calibri" w:hAnsi="Calibri" w:cs="Calibri"/>
                                      <w:b/>
                                      <w:bCs/>
                                      <w:sz w:val="28"/>
                                      <w:szCs w:val="28"/>
                                    </w:rPr>
                                    <w:t xml:space="preserve">Board and Committee Members Contact Information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85"/>
                                    <w:gridCol w:w="2275"/>
                                    <w:gridCol w:w="3318"/>
                                    <w:gridCol w:w="1867"/>
                                  </w:tblGrid>
                                  <w:tr w:rsidR="00792933" w:rsidRPr="00B0227E" w14:paraId="3BC7E15A" w14:textId="77777777" w:rsidTr="00792933">
                                    <w:trPr>
                                      <w:trHeight w:val="117"/>
                                    </w:trPr>
                                    <w:tc>
                                      <w:tcPr>
                                        <w:tcW w:w="9945" w:type="dxa"/>
                                        <w:gridSpan w:val="4"/>
                                        <w:tcBorders>
                                          <w:top w:val="none" w:sz="6" w:space="0" w:color="auto"/>
                                          <w:bottom w:val="none" w:sz="6" w:space="0" w:color="auto"/>
                                        </w:tcBorders>
                                      </w:tcPr>
                                      <w:p w14:paraId="1F3B2A06"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3"/>
                                            <w:szCs w:val="23"/>
                                          </w:rPr>
                                        </w:pPr>
                                        <w:r w:rsidRPr="00B0227E">
                                          <w:rPr>
                                            <w:rFonts w:ascii="Calibri" w:hAnsi="Calibri" w:cs="Calibri"/>
                                            <w:b/>
                                            <w:bCs/>
                                            <w:color w:val="000000"/>
                                            <w:sz w:val="23"/>
                                            <w:szCs w:val="23"/>
                                          </w:rPr>
                                          <w:t xml:space="preserve">Board of Directors </w:t>
                                        </w:r>
                                      </w:p>
                                    </w:tc>
                                  </w:tr>
                                  <w:tr w:rsidR="00792933" w:rsidRPr="00B0227E" w14:paraId="5B83F651" w14:textId="77777777" w:rsidTr="00792933">
                                    <w:trPr>
                                      <w:trHeight w:val="97"/>
                                    </w:trPr>
                                    <w:tc>
                                      <w:tcPr>
                                        <w:tcW w:w="2485" w:type="dxa"/>
                                        <w:tcBorders>
                                          <w:top w:val="none" w:sz="6" w:space="0" w:color="auto"/>
                                          <w:bottom w:val="none" w:sz="6" w:space="0" w:color="auto"/>
                                          <w:right w:val="none" w:sz="6" w:space="0" w:color="auto"/>
                                        </w:tcBorders>
                                      </w:tcPr>
                                      <w:p w14:paraId="7E1D03DF"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Patrick Dellinger </w:t>
                                        </w:r>
                                      </w:p>
                                    </w:tc>
                                    <w:tc>
                                      <w:tcPr>
                                        <w:tcW w:w="2275" w:type="dxa"/>
                                        <w:tcBorders>
                                          <w:top w:val="none" w:sz="6" w:space="0" w:color="auto"/>
                                          <w:left w:val="none" w:sz="6" w:space="0" w:color="auto"/>
                                          <w:bottom w:val="none" w:sz="6" w:space="0" w:color="auto"/>
                                          <w:right w:val="none" w:sz="6" w:space="0" w:color="auto"/>
                                        </w:tcBorders>
                                      </w:tcPr>
                                      <w:p w14:paraId="3A2A7B7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717-353-0916 </w:t>
                                        </w:r>
                                      </w:p>
                                    </w:tc>
                                    <w:tc>
                                      <w:tcPr>
                                        <w:tcW w:w="3318" w:type="dxa"/>
                                        <w:tcBorders>
                                          <w:top w:val="none" w:sz="6" w:space="0" w:color="auto"/>
                                          <w:left w:val="none" w:sz="6" w:space="0" w:color="auto"/>
                                          <w:bottom w:val="none" w:sz="6" w:space="0" w:color="auto"/>
                                          <w:right w:val="none" w:sz="6" w:space="0" w:color="auto"/>
                                        </w:tcBorders>
                                      </w:tcPr>
                                      <w:p w14:paraId="0ACF955F"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Patwd37@centurylink.net </w:t>
                                        </w:r>
                                      </w:p>
                                    </w:tc>
                                    <w:tc>
                                      <w:tcPr>
                                        <w:tcW w:w="1865" w:type="dxa"/>
                                        <w:tcBorders>
                                          <w:top w:val="none" w:sz="6" w:space="0" w:color="auto"/>
                                          <w:left w:val="none" w:sz="6" w:space="0" w:color="auto"/>
                                          <w:bottom w:val="none" w:sz="6" w:space="0" w:color="auto"/>
                                        </w:tcBorders>
                                      </w:tcPr>
                                      <w:p w14:paraId="58A20AC4"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President </w:t>
                                        </w:r>
                                      </w:p>
                                    </w:tc>
                                  </w:tr>
                                  <w:tr w:rsidR="00792933" w:rsidRPr="00B0227E" w14:paraId="77743DE4" w14:textId="77777777" w:rsidTr="00792933">
                                    <w:trPr>
                                      <w:trHeight w:val="97"/>
                                    </w:trPr>
                                    <w:tc>
                                      <w:tcPr>
                                        <w:tcW w:w="2485" w:type="dxa"/>
                                        <w:tcBorders>
                                          <w:top w:val="none" w:sz="6" w:space="0" w:color="auto"/>
                                          <w:bottom w:val="none" w:sz="6" w:space="0" w:color="auto"/>
                                          <w:right w:val="none" w:sz="6" w:space="0" w:color="auto"/>
                                        </w:tcBorders>
                                      </w:tcPr>
                                      <w:p w14:paraId="708D5797"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Bonnie Hollingsworth </w:t>
                                        </w:r>
                                      </w:p>
                                    </w:tc>
                                    <w:tc>
                                      <w:tcPr>
                                        <w:tcW w:w="2275" w:type="dxa"/>
                                        <w:tcBorders>
                                          <w:top w:val="none" w:sz="6" w:space="0" w:color="auto"/>
                                          <w:left w:val="none" w:sz="6" w:space="0" w:color="auto"/>
                                          <w:bottom w:val="none" w:sz="6" w:space="0" w:color="auto"/>
                                          <w:right w:val="none" w:sz="6" w:space="0" w:color="auto"/>
                                        </w:tcBorders>
                                      </w:tcPr>
                                      <w:p w14:paraId="796637B5"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443-789-4461 </w:t>
                                        </w:r>
                                      </w:p>
                                    </w:tc>
                                    <w:tc>
                                      <w:tcPr>
                                        <w:tcW w:w="3318" w:type="dxa"/>
                                        <w:tcBorders>
                                          <w:top w:val="none" w:sz="6" w:space="0" w:color="auto"/>
                                          <w:left w:val="none" w:sz="6" w:space="0" w:color="auto"/>
                                          <w:bottom w:val="none" w:sz="6" w:space="0" w:color="auto"/>
                                          <w:right w:val="none" w:sz="6" w:space="0" w:color="auto"/>
                                        </w:tcBorders>
                                      </w:tcPr>
                                      <w:p w14:paraId="617424B2"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bhollingsworth55@icloud.com </w:t>
                                        </w:r>
                                      </w:p>
                                    </w:tc>
                                    <w:tc>
                                      <w:tcPr>
                                        <w:tcW w:w="1865" w:type="dxa"/>
                                        <w:tcBorders>
                                          <w:top w:val="none" w:sz="6" w:space="0" w:color="auto"/>
                                          <w:left w:val="none" w:sz="6" w:space="0" w:color="auto"/>
                                          <w:bottom w:val="none" w:sz="6" w:space="0" w:color="auto"/>
                                        </w:tcBorders>
                                      </w:tcPr>
                                      <w:p w14:paraId="3FB0A9F0"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Treasurer </w:t>
                                        </w:r>
                                      </w:p>
                                    </w:tc>
                                  </w:tr>
                                  <w:tr w:rsidR="00792933" w:rsidRPr="00B0227E" w14:paraId="009EDEDE" w14:textId="77777777" w:rsidTr="00792933">
                                    <w:trPr>
                                      <w:trHeight w:val="97"/>
                                    </w:trPr>
                                    <w:tc>
                                      <w:tcPr>
                                        <w:tcW w:w="2485" w:type="dxa"/>
                                        <w:tcBorders>
                                          <w:top w:val="none" w:sz="6" w:space="0" w:color="auto"/>
                                          <w:bottom w:val="none" w:sz="6" w:space="0" w:color="auto"/>
                                          <w:right w:val="none" w:sz="6" w:space="0" w:color="auto"/>
                                        </w:tcBorders>
                                      </w:tcPr>
                                      <w:p w14:paraId="41774EA3"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p>
                                    </w:tc>
                                    <w:tc>
                                      <w:tcPr>
                                        <w:tcW w:w="2275" w:type="dxa"/>
                                        <w:tcBorders>
                                          <w:top w:val="none" w:sz="6" w:space="0" w:color="auto"/>
                                          <w:left w:val="none" w:sz="6" w:space="0" w:color="auto"/>
                                          <w:bottom w:val="none" w:sz="6" w:space="0" w:color="auto"/>
                                          <w:right w:val="none" w:sz="6" w:space="0" w:color="auto"/>
                                        </w:tcBorders>
                                      </w:tcPr>
                                      <w:p w14:paraId="191091F8"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p>
                                    </w:tc>
                                    <w:tc>
                                      <w:tcPr>
                                        <w:tcW w:w="3318" w:type="dxa"/>
                                        <w:tcBorders>
                                          <w:top w:val="none" w:sz="6" w:space="0" w:color="auto"/>
                                          <w:left w:val="none" w:sz="6" w:space="0" w:color="auto"/>
                                          <w:bottom w:val="none" w:sz="6" w:space="0" w:color="auto"/>
                                          <w:right w:val="none" w:sz="6" w:space="0" w:color="auto"/>
                                        </w:tcBorders>
                                      </w:tcPr>
                                      <w:p w14:paraId="2BBC86E6"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p>
                                    </w:tc>
                                    <w:tc>
                                      <w:tcPr>
                                        <w:tcW w:w="1865" w:type="dxa"/>
                                        <w:tcBorders>
                                          <w:top w:val="none" w:sz="6" w:space="0" w:color="auto"/>
                                          <w:left w:val="none" w:sz="6" w:space="0" w:color="auto"/>
                                          <w:bottom w:val="none" w:sz="6" w:space="0" w:color="auto"/>
                                        </w:tcBorders>
                                      </w:tcPr>
                                      <w:p w14:paraId="7A8FFB0B"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p>
                                    </w:tc>
                                  </w:tr>
                                  <w:tr w:rsidR="00792933" w:rsidRPr="00B0227E" w14:paraId="543FC96C" w14:textId="77777777" w:rsidTr="00792933">
                                    <w:trPr>
                                      <w:trHeight w:val="97"/>
                                    </w:trPr>
                                    <w:tc>
                                      <w:tcPr>
                                        <w:tcW w:w="2485" w:type="dxa"/>
                                        <w:tcBorders>
                                          <w:top w:val="none" w:sz="6" w:space="0" w:color="auto"/>
                                          <w:bottom w:val="none" w:sz="6" w:space="0" w:color="auto"/>
                                          <w:right w:val="none" w:sz="6" w:space="0" w:color="auto"/>
                                        </w:tcBorders>
                                      </w:tcPr>
                                      <w:p w14:paraId="69D8A684"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Debi Canfield </w:t>
                                        </w:r>
                                      </w:p>
                                    </w:tc>
                                    <w:tc>
                                      <w:tcPr>
                                        <w:tcW w:w="2275" w:type="dxa"/>
                                        <w:tcBorders>
                                          <w:top w:val="none" w:sz="6" w:space="0" w:color="auto"/>
                                          <w:left w:val="none" w:sz="6" w:space="0" w:color="auto"/>
                                          <w:bottom w:val="none" w:sz="6" w:space="0" w:color="auto"/>
                                          <w:right w:val="none" w:sz="6" w:space="0" w:color="auto"/>
                                        </w:tcBorders>
                                      </w:tcPr>
                                      <w:p w14:paraId="3778F4D0"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240-291-2360 </w:t>
                                        </w:r>
                                      </w:p>
                                    </w:tc>
                                    <w:tc>
                                      <w:tcPr>
                                        <w:tcW w:w="3318" w:type="dxa"/>
                                        <w:tcBorders>
                                          <w:top w:val="none" w:sz="6" w:space="0" w:color="auto"/>
                                          <w:left w:val="none" w:sz="6" w:space="0" w:color="auto"/>
                                          <w:bottom w:val="none" w:sz="6" w:space="0" w:color="auto"/>
                                          <w:right w:val="none" w:sz="6" w:space="0" w:color="auto"/>
                                        </w:tcBorders>
                                      </w:tcPr>
                                      <w:p w14:paraId="3654B338"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dacanfield@myactv.net </w:t>
                                        </w:r>
                                      </w:p>
                                    </w:tc>
                                    <w:tc>
                                      <w:tcPr>
                                        <w:tcW w:w="1865" w:type="dxa"/>
                                        <w:tcBorders>
                                          <w:top w:val="none" w:sz="6" w:space="0" w:color="auto"/>
                                          <w:left w:val="none" w:sz="6" w:space="0" w:color="auto"/>
                                          <w:bottom w:val="none" w:sz="6" w:space="0" w:color="auto"/>
                                        </w:tcBorders>
                                      </w:tcPr>
                                      <w:p w14:paraId="6A6C3525"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Secretary </w:t>
                                        </w:r>
                                      </w:p>
                                    </w:tc>
                                  </w:tr>
                                  <w:tr w:rsidR="00792933" w:rsidRPr="00B0227E" w14:paraId="7849421F" w14:textId="77777777" w:rsidTr="00792933">
                                    <w:trPr>
                                      <w:trHeight w:val="117"/>
                                    </w:trPr>
                                    <w:tc>
                                      <w:tcPr>
                                        <w:tcW w:w="9945" w:type="dxa"/>
                                        <w:gridSpan w:val="4"/>
                                        <w:tcBorders>
                                          <w:top w:val="none" w:sz="6" w:space="0" w:color="auto"/>
                                          <w:bottom w:val="none" w:sz="6" w:space="0" w:color="auto"/>
                                        </w:tcBorders>
                                      </w:tcPr>
                                      <w:p w14:paraId="2E1F0D2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3"/>
                                            <w:szCs w:val="23"/>
                                          </w:rPr>
                                        </w:pPr>
                                        <w:r w:rsidRPr="00B0227E">
                                          <w:rPr>
                                            <w:rFonts w:ascii="Calibri" w:hAnsi="Calibri" w:cs="Calibri"/>
                                            <w:b/>
                                            <w:bCs/>
                                            <w:color w:val="000000"/>
                                            <w:sz w:val="23"/>
                                            <w:szCs w:val="23"/>
                                          </w:rPr>
                                          <w:t xml:space="preserve">Committee Chairs </w:t>
                                        </w:r>
                                      </w:p>
                                    </w:tc>
                                  </w:tr>
                                  <w:tr w:rsidR="00792933" w:rsidRPr="00B0227E" w14:paraId="791923B4" w14:textId="77777777" w:rsidTr="00792933">
                                    <w:trPr>
                                      <w:trHeight w:val="218"/>
                                    </w:trPr>
                                    <w:tc>
                                      <w:tcPr>
                                        <w:tcW w:w="2485" w:type="dxa"/>
                                        <w:tcBorders>
                                          <w:top w:val="none" w:sz="6" w:space="0" w:color="auto"/>
                                          <w:bottom w:val="none" w:sz="6" w:space="0" w:color="auto"/>
                                          <w:right w:val="none" w:sz="6" w:space="0" w:color="auto"/>
                                        </w:tcBorders>
                                      </w:tcPr>
                                      <w:p w14:paraId="2D7AAA1B" w14:textId="77777777" w:rsidR="00792933"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Dayna Dietz</w:t>
                                        </w:r>
                                        <w:r w:rsidRPr="00B0227E">
                                          <w:rPr>
                                            <w:rFonts w:ascii="Calibri" w:hAnsi="Calibri" w:cs="Calibri"/>
                                            <w:color w:val="000000"/>
                                            <w:sz w:val="20"/>
                                            <w:szCs w:val="20"/>
                                          </w:rPr>
                                          <w:t xml:space="preserve"> </w:t>
                                        </w:r>
                                      </w:p>
                                      <w:p w14:paraId="55DC979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Stephen Caretti</w:t>
                                        </w:r>
                                      </w:p>
                                    </w:tc>
                                    <w:tc>
                                      <w:tcPr>
                                        <w:tcW w:w="2275" w:type="dxa"/>
                                        <w:tcBorders>
                                          <w:top w:val="none" w:sz="6" w:space="0" w:color="auto"/>
                                          <w:left w:val="none" w:sz="6" w:space="0" w:color="auto"/>
                                          <w:bottom w:val="none" w:sz="6" w:space="0" w:color="auto"/>
                                          <w:right w:val="none" w:sz="6" w:space="0" w:color="auto"/>
                                        </w:tcBorders>
                                      </w:tcPr>
                                      <w:p w14:paraId="0AB138A8" w14:textId="77777777" w:rsidR="00792933"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719-200-1935</w:t>
                                        </w:r>
                                      </w:p>
                                      <w:p w14:paraId="4BD7379C"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724-221-0766</w:t>
                                        </w:r>
                                      </w:p>
                                    </w:tc>
                                    <w:tc>
                                      <w:tcPr>
                                        <w:tcW w:w="3318" w:type="dxa"/>
                                        <w:tcBorders>
                                          <w:top w:val="none" w:sz="6" w:space="0" w:color="auto"/>
                                          <w:left w:val="none" w:sz="6" w:space="0" w:color="auto"/>
                                          <w:bottom w:val="none" w:sz="6" w:space="0" w:color="auto"/>
                                          <w:right w:val="none" w:sz="6" w:space="0" w:color="auto"/>
                                        </w:tcBorders>
                                      </w:tcPr>
                                      <w:p w14:paraId="1A7D2674"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Pr>
                                            <w:rFonts w:ascii="Calibri" w:hAnsi="Calibri" w:cs="Calibri"/>
                                            <w:color w:val="EE581E"/>
                                            <w:sz w:val="20"/>
                                            <w:szCs w:val="20"/>
                                          </w:rPr>
                                          <w:t>Daynadietz@outlook.com</w:t>
                                        </w:r>
                                        <w:r w:rsidRPr="00B0227E">
                                          <w:rPr>
                                            <w:rFonts w:ascii="Calibri" w:hAnsi="Calibri" w:cs="Calibri"/>
                                            <w:color w:val="EE581E"/>
                                            <w:sz w:val="20"/>
                                            <w:szCs w:val="20"/>
                                          </w:rPr>
                                          <w:t xml:space="preserve"> </w:t>
                                        </w:r>
                                      </w:p>
                                    </w:tc>
                                    <w:tc>
                                      <w:tcPr>
                                        <w:tcW w:w="1865" w:type="dxa"/>
                                        <w:tcBorders>
                                          <w:top w:val="none" w:sz="6" w:space="0" w:color="auto"/>
                                          <w:left w:val="none" w:sz="6" w:space="0" w:color="auto"/>
                                          <w:bottom w:val="none" w:sz="6" w:space="0" w:color="auto"/>
                                        </w:tcBorders>
                                      </w:tcPr>
                                      <w:p w14:paraId="4E38EE4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Publisher: Crab Chatter Newsletter Editor </w:t>
                                        </w:r>
                                      </w:p>
                                    </w:tc>
                                  </w:tr>
                                  <w:tr w:rsidR="00792933" w:rsidRPr="00B0227E" w14:paraId="7A3688CF" w14:textId="77777777" w:rsidTr="00792933">
                                    <w:trPr>
                                      <w:trHeight w:val="218"/>
                                    </w:trPr>
                                    <w:tc>
                                      <w:tcPr>
                                        <w:tcW w:w="2485" w:type="dxa"/>
                                        <w:tcBorders>
                                          <w:top w:val="none" w:sz="6" w:space="0" w:color="auto"/>
                                          <w:bottom w:val="none" w:sz="6" w:space="0" w:color="auto"/>
                                          <w:right w:val="none" w:sz="6" w:space="0" w:color="auto"/>
                                        </w:tcBorders>
                                      </w:tcPr>
                                      <w:p w14:paraId="547BA667"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Robert McKeon </w:t>
                                        </w:r>
                                      </w:p>
                                    </w:tc>
                                    <w:tc>
                                      <w:tcPr>
                                        <w:tcW w:w="2275" w:type="dxa"/>
                                        <w:tcBorders>
                                          <w:top w:val="none" w:sz="6" w:space="0" w:color="auto"/>
                                          <w:left w:val="none" w:sz="6" w:space="0" w:color="auto"/>
                                          <w:bottom w:val="none" w:sz="6" w:space="0" w:color="auto"/>
                                          <w:right w:val="none" w:sz="6" w:space="0" w:color="auto"/>
                                        </w:tcBorders>
                                      </w:tcPr>
                                      <w:p w14:paraId="26AB9A8E"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301-648-7119 </w:t>
                                        </w:r>
                                      </w:p>
                                    </w:tc>
                                    <w:tc>
                                      <w:tcPr>
                                        <w:tcW w:w="3318" w:type="dxa"/>
                                        <w:tcBorders>
                                          <w:top w:val="none" w:sz="6" w:space="0" w:color="auto"/>
                                          <w:left w:val="none" w:sz="6" w:space="0" w:color="auto"/>
                                          <w:bottom w:val="none" w:sz="6" w:space="0" w:color="auto"/>
                                          <w:right w:val="none" w:sz="6" w:space="0" w:color="auto"/>
                                        </w:tcBorders>
                                      </w:tcPr>
                                      <w:p w14:paraId="20550AF6"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ChefRobert1966@hotmail.com </w:t>
                                        </w:r>
                                      </w:p>
                                    </w:tc>
                                    <w:tc>
                                      <w:tcPr>
                                        <w:tcW w:w="1865" w:type="dxa"/>
                                        <w:tcBorders>
                                          <w:top w:val="none" w:sz="6" w:space="0" w:color="auto"/>
                                          <w:left w:val="none" w:sz="6" w:space="0" w:color="auto"/>
                                          <w:bottom w:val="none" w:sz="6" w:space="0" w:color="auto"/>
                                        </w:tcBorders>
                                      </w:tcPr>
                                      <w:p w14:paraId="79923CE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Immediate Past Presi-dent </w:t>
                                        </w:r>
                                      </w:p>
                                    </w:tc>
                                  </w:tr>
                                  <w:tr w:rsidR="00792933" w:rsidRPr="00B0227E" w14:paraId="4ECA643D" w14:textId="77777777" w:rsidTr="00792933">
                                    <w:trPr>
                                      <w:trHeight w:val="97"/>
                                    </w:trPr>
                                    <w:tc>
                                      <w:tcPr>
                                        <w:tcW w:w="2485" w:type="dxa"/>
                                        <w:tcBorders>
                                          <w:top w:val="none" w:sz="6" w:space="0" w:color="auto"/>
                                          <w:bottom w:val="none" w:sz="6" w:space="0" w:color="auto"/>
                                          <w:right w:val="none" w:sz="6" w:space="0" w:color="auto"/>
                                        </w:tcBorders>
                                      </w:tcPr>
                                      <w:p w14:paraId="192B5DD2"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Kyrese Johnson</w:t>
                                        </w:r>
                                        <w:r w:rsidRPr="00B0227E">
                                          <w:rPr>
                                            <w:rFonts w:ascii="Calibri" w:hAnsi="Calibri" w:cs="Calibri"/>
                                            <w:color w:val="000000"/>
                                            <w:sz w:val="20"/>
                                            <w:szCs w:val="20"/>
                                          </w:rPr>
                                          <w:t xml:space="preserve"> </w:t>
                                        </w:r>
                                      </w:p>
                                    </w:tc>
                                    <w:tc>
                                      <w:tcPr>
                                        <w:tcW w:w="2275" w:type="dxa"/>
                                        <w:tcBorders>
                                          <w:top w:val="none" w:sz="6" w:space="0" w:color="auto"/>
                                          <w:left w:val="none" w:sz="6" w:space="0" w:color="auto"/>
                                          <w:bottom w:val="none" w:sz="6" w:space="0" w:color="auto"/>
                                          <w:right w:val="none" w:sz="6" w:space="0" w:color="auto"/>
                                        </w:tcBorders>
                                      </w:tcPr>
                                      <w:p w14:paraId="2FBAF51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p>
                                    </w:tc>
                                    <w:tc>
                                      <w:tcPr>
                                        <w:tcW w:w="3318" w:type="dxa"/>
                                        <w:tcBorders>
                                          <w:top w:val="none" w:sz="6" w:space="0" w:color="auto"/>
                                          <w:left w:val="none" w:sz="6" w:space="0" w:color="auto"/>
                                          <w:bottom w:val="none" w:sz="6" w:space="0" w:color="auto"/>
                                          <w:right w:val="none" w:sz="6" w:space="0" w:color="auto"/>
                                        </w:tcBorders>
                                      </w:tcPr>
                                      <w:p w14:paraId="3258545C"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hyperlink r:id="rId19" w:history="1">
                                          <w:r>
                                            <w:rPr>
                                              <w:rStyle w:val="Hyperlink"/>
                                            </w:rPr>
                                            <w:t>Kyrese.Johnson@fda.hhs.gov</w:t>
                                          </w:r>
                                        </w:hyperlink>
                                        <w:r>
                                          <w:t>&gt;</w:t>
                                        </w:r>
                                      </w:p>
                                    </w:tc>
                                    <w:tc>
                                      <w:tcPr>
                                        <w:tcW w:w="1865" w:type="dxa"/>
                                        <w:tcBorders>
                                          <w:top w:val="none" w:sz="6" w:space="0" w:color="auto"/>
                                          <w:left w:val="none" w:sz="6" w:space="0" w:color="auto"/>
                                          <w:bottom w:val="none" w:sz="6" w:space="0" w:color="auto"/>
                                        </w:tcBorders>
                                      </w:tcPr>
                                      <w:p w14:paraId="01A91655"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State Representative </w:t>
                                        </w:r>
                                      </w:p>
                                    </w:tc>
                                  </w:tr>
                                  <w:tr w:rsidR="00792933" w:rsidRPr="00B0227E" w14:paraId="5F5799E7" w14:textId="77777777" w:rsidTr="00792933">
                                    <w:trPr>
                                      <w:trHeight w:val="97"/>
                                    </w:trPr>
                                    <w:tc>
                                      <w:tcPr>
                                        <w:tcW w:w="2485" w:type="dxa"/>
                                        <w:tcBorders>
                                          <w:top w:val="none" w:sz="6" w:space="0" w:color="auto"/>
                                          <w:bottom w:val="none" w:sz="6" w:space="0" w:color="auto"/>
                                          <w:right w:val="none" w:sz="6" w:space="0" w:color="auto"/>
                                        </w:tcBorders>
                                      </w:tcPr>
                                      <w:p w14:paraId="45745C3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Gregory Vink </w:t>
                                        </w:r>
                                      </w:p>
                                    </w:tc>
                                    <w:tc>
                                      <w:tcPr>
                                        <w:tcW w:w="2275" w:type="dxa"/>
                                        <w:tcBorders>
                                          <w:top w:val="none" w:sz="6" w:space="0" w:color="auto"/>
                                          <w:left w:val="none" w:sz="6" w:space="0" w:color="auto"/>
                                          <w:bottom w:val="none" w:sz="6" w:space="0" w:color="auto"/>
                                          <w:right w:val="none" w:sz="6" w:space="0" w:color="auto"/>
                                        </w:tcBorders>
                                      </w:tcPr>
                                      <w:p w14:paraId="1C01958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717-729-0224 </w:t>
                                        </w:r>
                                      </w:p>
                                    </w:tc>
                                    <w:tc>
                                      <w:tcPr>
                                        <w:tcW w:w="3318" w:type="dxa"/>
                                        <w:tcBorders>
                                          <w:top w:val="none" w:sz="6" w:space="0" w:color="auto"/>
                                          <w:left w:val="none" w:sz="6" w:space="0" w:color="auto"/>
                                          <w:bottom w:val="none" w:sz="6" w:space="0" w:color="auto"/>
                                          <w:right w:val="none" w:sz="6" w:space="0" w:color="auto"/>
                                        </w:tcBorders>
                                      </w:tcPr>
                                      <w:p w14:paraId="03D2FC3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gvink@chambersburgpa.gov </w:t>
                                        </w:r>
                                      </w:p>
                                    </w:tc>
                                    <w:tc>
                                      <w:tcPr>
                                        <w:tcW w:w="1865" w:type="dxa"/>
                                        <w:tcBorders>
                                          <w:top w:val="none" w:sz="6" w:space="0" w:color="auto"/>
                                          <w:left w:val="none" w:sz="6" w:space="0" w:color="auto"/>
                                          <w:bottom w:val="none" w:sz="6" w:space="0" w:color="auto"/>
                                        </w:tcBorders>
                                      </w:tcPr>
                                      <w:p w14:paraId="5022BA72"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Director at Large </w:t>
                                        </w:r>
                                      </w:p>
                                    </w:tc>
                                  </w:tr>
                                  <w:tr w:rsidR="00792933" w:rsidRPr="00B0227E" w14:paraId="4AE45666" w14:textId="77777777" w:rsidTr="00792933">
                                    <w:trPr>
                                      <w:trHeight w:val="218"/>
                                    </w:trPr>
                                    <w:tc>
                                      <w:tcPr>
                                        <w:tcW w:w="2485" w:type="dxa"/>
                                        <w:tcBorders>
                                          <w:top w:val="none" w:sz="6" w:space="0" w:color="auto"/>
                                          <w:bottom w:val="none" w:sz="6" w:space="0" w:color="auto"/>
                                          <w:right w:val="none" w:sz="6" w:space="0" w:color="auto"/>
                                        </w:tcBorders>
                                      </w:tcPr>
                                      <w:p w14:paraId="3EB821B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John Dankulich </w:t>
                                        </w:r>
                                      </w:p>
                                    </w:tc>
                                    <w:tc>
                                      <w:tcPr>
                                        <w:tcW w:w="2275" w:type="dxa"/>
                                        <w:tcBorders>
                                          <w:top w:val="none" w:sz="6" w:space="0" w:color="auto"/>
                                          <w:left w:val="none" w:sz="6" w:space="0" w:color="auto"/>
                                          <w:bottom w:val="none" w:sz="6" w:space="0" w:color="auto"/>
                                          <w:right w:val="none" w:sz="6" w:space="0" w:color="auto"/>
                                        </w:tcBorders>
                                      </w:tcPr>
                                      <w:p w14:paraId="38F31BF0"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240-818-2495 </w:t>
                                        </w:r>
                                      </w:p>
                                    </w:tc>
                                    <w:tc>
                                      <w:tcPr>
                                        <w:tcW w:w="3318" w:type="dxa"/>
                                        <w:tcBorders>
                                          <w:top w:val="none" w:sz="6" w:space="0" w:color="auto"/>
                                          <w:left w:val="none" w:sz="6" w:space="0" w:color="auto"/>
                                          <w:bottom w:val="none" w:sz="6" w:space="0" w:color="auto"/>
                                          <w:right w:val="none" w:sz="6" w:space="0" w:color="auto"/>
                                        </w:tcBorders>
                                      </w:tcPr>
                                      <w:p w14:paraId="61839C94"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Jadankulich@hagerstowncc.edu </w:t>
                                        </w:r>
                                      </w:p>
                                    </w:tc>
                                    <w:tc>
                                      <w:tcPr>
                                        <w:tcW w:w="1865" w:type="dxa"/>
                                        <w:tcBorders>
                                          <w:top w:val="none" w:sz="6" w:space="0" w:color="auto"/>
                                          <w:left w:val="none" w:sz="6" w:space="0" w:color="auto"/>
                                          <w:bottom w:val="none" w:sz="6" w:space="0" w:color="auto"/>
                                        </w:tcBorders>
                                      </w:tcPr>
                                      <w:p w14:paraId="111AC42B"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Director of New Membership </w:t>
                                        </w:r>
                                      </w:p>
                                    </w:tc>
                                  </w:tr>
                                  <w:tr w:rsidR="00792933" w:rsidRPr="00B0227E" w14:paraId="1DCD6485" w14:textId="77777777" w:rsidTr="00792933">
                                    <w:trPr>
                                      <w:trHeight w:val="97"/>
                                    </w:trPr>
                                    <w:tc>
                                      <w:tcPr>
                                        <w:tcW w:w="2485" w:type="dxa"/>
                                        <w:tcBorders>
                                          <w:top w:val="none" w:sz="6" w:space="0" w:color="auto"/>
                                          <w:bottom w:val="none" w:sz="6" w:space="0" w:color="auto"/>
                                          <w:right w:val="none" w:sz="6" w:space="0" w:color="auto"/>
                                        </w:tcBorders>
                                      </w:tcPr>
                                      <w:p w14:paraId="34D36A6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Jeff Whary </w:t>
                                        </w:r>
                                      </w:p>
                                    </w:tc>
                                    <w:tc>
                                      <w:tcPr>
                                        <w:tcW w:w="2275" w:type="dxa"/>
                                        <w:tcBorders>
                                          <w:top w:val="none" w:sz="6" w:space="0" w:color="auto"/>
                                          <w:left w:val="none" w:sz="6" w:space="0" w:color="auto"/>
                                          <w:bottom w:val="none" w:sz="6" w:space="0" w:color="auto"/>
                                          <w:right w:val="none" w:sz="6" w:space="0" w:color="auto"/>
                                        </w:tcBorders>
                                      </w:tcPr>
                                      <w:p w14:paraId="2DA6127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443-812-8675 </w:t>
                                        </w:r>
                                      </w:p>
                                    </w:tc>
                                    <w:tc>
                                      <w:tcPr>
                                        <w:tcW w:w="3318" w:type="dxa"/>
                                        <w:tcBorders>
                                          <w:top w:val="none" w:sz="6" w:space="0" w:color="auto"/>
                                          <w:left w:val="none" w:sz="6" w:space="0" w:color="auto"/>
                                          <w:bottom w:val="none" w:sz="6" w:space="0" w:color="auto"/>
                                          <w:right w:val="none" w:sz="6" w:space="0" w:color="auto"/>
                                        </w:tcBorders>
                                      </w:tcPr>
                                      <w:p w14:paraId="571E39CA"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EE581E"/>
                                            <w:sz w:val="20"/>
                                            <w:szCs w:val="20"/>
                                          </w:rPr>
                                          <w:t>chefcubmd@yahoo.com</w:t>
                                        </w:r>
                                        <w:r w:rsidRPr="00B0227E">
                                          <w:rPr>
                                            <w:rFonts w:ascii="Calibri" w:hAnsi="Calibri" w:cs="Calibri"/>
                                            <w:color w:val="000000"/>
                                            <w:sz w:val="20"/>
                                            <w:szCs w:val="20"/>
                                          </w:rPr>
                                          <w:t xml:space="preserve">. </w:t>
                                        </w:r>
                                      </w:p>
                                    </w:tc>
                                    <w:tc>
                                      <w:tcPr>
                                        <w:tcW w:w="1865" w:type="dxa"/>
                                        <w:tcBorders>
                                          <w:top w:val="none" w:sz="6" w:space="0" w:color="auto"/>
                                          <w:left w:val="none" w:sz="6" w:space="0" w:color="auto"/>
                                          <w:bottom w:val="none" w:sz="6" w:space="0" w:color="auto"/>
                                        </w:tcBorders>
                                      </w:tcPr>
                                      <w:p w14:paraId="3D9BD1D3"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Director of Education </w:t>
                                        </w:r>
                                      </w:p>
                                    </w:tc>
                                  </w:tr>
                                  <w:tr w:rsidR="00792933" w:rsidRPr="00B0227E" w14:paraId="1780ECBE" w14:textId="77777777" w:rsidTr="00792933">
                                    <w:trPr>
                                      <w:trHeight w:val="97"/>
                                    </w:trPr>
                                    <w:tc>
                                      <w:tcPr>
                                        <w:tcW w:w="2485" w:type="dxa"/>
                                        <w:tcBorders>
                                          <w:top w:val="none" w:sz="6" w:space="0" w:color="auto"/>
                                          <w:bottom w:val="none" w:sz="6" w:space="0" w:color="auto"/>
                                          <w:right w:val="none" w:sz="6" w:space="0" w:color="auto"/>
                                        </w:tcBorders>
                                      </w:tcPr>
                                      <w:p w14:paraId="6B960620"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Steve Plaster </w:t>
                                        </w:r>
                                      </w:p>
                                    </w:tc>
                                    <w:tc>
                                      <w:tcPr>
                                        <w:tcW w:w="2275" w:type="dxa"/>
                                        <w:tcBorders>
                                          <w:top w:val="none" w:sz="6" w:space="0" w:color="auto"/>
                                          <w:left w:val="none" w:sz="6" w:space="0" w:color="auto"/>
                                          <w:bottom w:val="none" w:sz="6" w:space="0" w:color="auto"/>
                                          <w:right w:val="none" w:sz="6" w:space="0" w:color="auto"/>
                                        </w:tcBorders>
                                      </w:tcPr>
                                      <w:p w14:paraId="7575E23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301-223-1414 </w:t>
                                        </w:r>
                                      </w:p>
                                    </w:tc>
                                    <w:tc>
                                      <w:tcPr>
                                        <w:tcW w:w="3318" w:type="dxa"/>
                                        <w:tcBorders>
                                          <w:top w:val="none" w:sz="6" w:space="0" w:color="auto"/>
                                          <w:left w:val="none" w:sz="6" w:space="0" w:color="auto"/>
                                          <w:bottom w:val="none" w:sz="6" w:space="0" w:color="auto"/>
                                          <w:right w:val="none" w:sz="6" w:space="0" w:color="auto"/>
                                        </w:tcBorders>
                                      </w:tcPr>
                                      <w:p w14:paraId="4674946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slplasterer@hmwd.org </w:t>
                                        </w:r>
                                      </w:p>
                                    </w:tc>
                                    <w:tc>
                                      <w:tcPr>
                                        <w:tcW w:w="1865" w:type="dxa"/>
                                        <w:tcBorders>
                                          <w:top w:val="none" w:sz="6" w:space="0" w:color="auto"/>
                                          <w:left w:val="none" w:sz="6" w:space="0" w:color="auto"/>
                                          <w:bottom w:val="none" w:sz="6" w:space="0" w:color="auto"/>
                                        </w:tcBorders>
                                      </w:tcPr>
                                      <w:p w14:paraId="016EECD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Director at Large </w:t>
                                        </w:r>
                                      </w:p>
                                    </w:tc>
                                  </w:tr>
                                  <w:tr w:rsidR="00792933" w:rsidRPr="00B0227E" w14:paraId="62A0A2C5" w14:textId="77777777" w:rsidTr="00792933">
                                    <w:trPr>
                                      <w:trHeight w:val="97"/>
                                    </w:trPr>
                                    <w:tc>
                                      <w:tcPr>
                                        <w:tcW w:w="2485" w:type="dxa"/>
                                        <w:tcBorders>
                                          <w:top w:val="none" w:sz="6" w:space="0" w:color="auto"/>
                                          <w:bottom w:val="none" w:sz="6" w:space="0" w:color="auto"/>
                                          <w:right w:val="none" w:sz="6" w:space="0" w:color="auto"/>
                                        </w:tcBorders>
                                      </w:tcPr>
                                      <w:p w14:paraId="4806F96F" w14:textId="77777777" w:rsidR="00792933" w:rsidRPr="00B0227E" w:rsidRDefault="00792933" w:rsidP="00B0227E">
                                        <w:pPr>
                                          <w:autoSpaceDE w:val="0"/>
                                          <w:autoSpaceDN w:val="0"/>
                                          <w:adjustRightInd w:val="0"/>
                                          <w:spacing w:after="0"/>
                                          <w:rPr>
                                            <w:rFonts w:ascii="Calibri" w:hAnsi="Calibri" w:cs="Calibri"/>
                                            <w:color w:val="000000"/>
                                            <w:sz w:val="20"/>
                                            <w:szCs w:val="20"/>
                                          </w:rPr>
                                        </w:pPr>
                                      </w:p>
                                    </w:tc>
                                    <w:tc>
                                      <w:tcPr>
                                        <w:tcW w:w="2275" w:type="dxa"/>
                                        <w:tcBorders>
                                          <w:top w:val="none" w:sz="6" w:space="0" w:color="auto"/>
                                          <w:left w:val="none" w:sz="6" w:space="0" w:color="auto"/>
                                          <w:bottom w:val="none" w:sz="6" w:space="0" w:color="auto"/>
                                          <w:right w:val="none" w:sz="6" w:space="0" w:color="auto"/>
                                        </w:tcBorders>
                                      </w:tcPr>
                                      <w:p w14:paraId="4E9BF672" w14:textId="77777777" w:rsidR="00792933" w:rsidRPr="00B0227E" w:rsidRDefault="00792933" w:rsidP="00B0227E">
                                        <w:pPr>
                                          <w:autoSpaceDE w:val="0"/>
                                          <w:autoSpaceDN w:val="0"/>
                                          <w:adjustRightInd w:val="0"/>
                                          <w:spacing w:after="0"/>
                                          <w:rPr>
                                            <w:rFonts w:ascii="Calibri" w:hAnsi="Calibri" w:cs="Calibri"/>
                                            <w:color w:val="000000"/>
                                            <w:sz w:val="20"/>
                                            <w:szCs w:val="20"/>
                                          </w:rPr>
                                        </w:pPr>
                                      </w:p>
                                    </w:tc>
                                    <w:tc>
                                      <w:tcPr>
                                        <w:tcW w:w="3318" w:type="dxa"/>
                                        <w:tcBorders>
                                          <w:top w:val="none" w:sz="6" w:space="0" w:color="auto"/>
                                          <w:left w:val="none" w:sz="6" w:space="0" w:color="auto"/>
                                          <w:bottom w:val="none" w:sz="6" w:space="0" w:color="auto"/>
                                          <w:right w:val="none" w:sz="6" w:space="0" w:color="auto"/>
                                        </w:tcBorders>
                                      </w:tcPr>
                                      <w:p w14:paraId="504A50C6" w14:textId="77777777" w:rsidR="00792933" w:rsidRPr="00B0227E" w:rsidRDefault="00792933" w:rsidP="00B0227E">
                                        <w:pPr>
                                          <w:autoSpaceDE w:val="0"/>
                                          <w:autoSpaceDN w:val="0"/>
                                          <w:adjustRightInd w:val="0"/>
                                          <w:spacing w:after="0"/>
                                          <w:rPr>
                                            <w:rFonts w:ascii="Calibri" w:hAnsi="Calibri" w:cs="Calibri"/>
                                            <w:color w:val="EE581E"/>
                                            <w:sz w:val="20"/>
                                            <w:szCs w:val="20"/>
                                          </w:rPr>
                                        </w:pPr>
                                      </w:p>
                                    </w:tc>
                                    <w:tc>
                                      <w:tcPr>
                                        <w:tcW w:w="1865" w:type="dxa"/>
                                        <w:tcBorders>
                                          <w:top w:val="none" w:sz="6" w:space="0" w:color="auto"/>
                                          <w:left w:val="none" w:sz="6" w:space="0" w:color="auto"/>
                                          <w:bottom w:val="none" w:sz="6" w:space="0" w:color="auto"/>
                                        </w:tcBorders>
                                      </w:tcPr>
                                      <w:p w14:paraId="4E09A235" w14:textId="77777777" w:rsidR="00792933" w:rsidRPr="00B0227E" w:rsidRDefault="00792933" w:rsidP="00B0227E">
                                        <w:pPr>
                                          <w:autoSpaceDE w:val="0"/>
                                          <w:autoSpaceDN w:val="0"/>
                                          <w:adjustRightInd w:val="0"/>
                                          <w:spacing w:after="0"/>
                                          <w:rPr>
                                            <w:rFonts w:ascii="Calibri" w:hAnsi="Calibri" w:cs="Calibri"/>
                                            <w:color w:val="000000"/>
                                            <w:sz w:val="20"/>
                                            <w:szCs w:val="20"/>
                                          </w:rPr>
                                        </w:pPr>
                                      </w:p>
                                    </w:tc>
                                  </w:tr>
                                </w:tbl>
                                <w:p w14:paraId="47913F66" w14:textId="77777777" w:rsidR="00792933" w:rsidRDefault="00792933" w:rsidP="00792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57EC9" id="_x0000_s1030" type="#_x0000_t202" style="position:absolute;margin-left:-13.1pt;margin-top:27.25pt;width:616.2pt;height:336.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" stroked="f">
                      <v:textbox>
                        <w:txbxContent>
                          <w:p w14:paraId="056EC129" w14:textId="77777777" w:rsidR="00792933" w:rsidRPr="00B0227E" w:rsidRDefault="00792933" w:rsidP="00792933">
                            <w:pPr>
                              <w:autoSpaceDE w:val="0"/>
                              <w:autoSpaceDN w:val="0"/>
                              <w:adjustRightInd w:val="0"/>
                              <w:spacing w:after="0"/>
                              <w:rPr>
                                <w:rFonts w:ascii="Calibri" w:hAnsi="Calibri" w:cs="Calibri"/>
                                <w:color w:val="000000"/>
                                <w:sz w:val="24"/>
                                <w:szCs w:val="24"/>
                              </w:rPr>
                            </w:pPr>
                          </w:p>
                          <w:p w14:paraId="04F5082E" w14:textId="77777777" w:rsidR="00792933" w:rsidRPr="00B0227E" w:rsidRDefault="00792933" w:rsidP="00792933">
                            <w:pPr>
                              <w:autoSpaceDE w:val="0"/>
                              <w:autoSpaceDN w:val="0"/>
                              <w:adjustRightInd w:val="0"/>
                              <w:spacing w:after="0"/>
                              <w:rPr>
                                <w:rFonts w:ascii="Calibri" w:hAnsi="Calibri" w:cs="Calibri"/>
                                <w:sz w:val="24"/>
                                <w:szCs w:val="24"/>
                              </w:rPr>
                            </w:pPr>
                          </w:p>
                          <w:p w14:paraId="47478EB9" w14:textId="77777777" w:rsidR="00792933" w:rsidRPr="00B0227E" w:rsidRDefault="00792933" w:rsidP="00792933">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sz w:val="28"/>
                                <w:szCs w:val="28"/>
                              </w:rPr>
                            </w:pPr>
                            <w:r w:rsidRPr="00B0227E">
                              <w:rPr>
                                <w:rFonts w:ascii="Calibri" w:hAnsi="Calibri" w:cs="Calibri"/>
                                <w:b/>
                                <w:bCs/>
                                <w:sz w:val="28"/>
                                <w:szCs w:val="28"/>
                              </w:rPr>
                              <w:t xml:space="preserve">Board and Committee Members Contact Information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85"/>
                              <w:gridCol w:w="2275"/>
                              <w:gridCol w:w="3318"/>
                              <w:gridCol w:w="1867"/>
                            </w:tblGrid>
                            <w:tr w:rsidR="00792933" w:rsidRPr="00B0227E" w14:paraId="3BC7E15A" w14:textId="77777777" w:rsidTr="00792933">
                              <w:trPr>
                                <w:trHeight w:val="117"/>
                              </w:trPr>
                              <w:tc>
                                <w:tcPr>
                                  <w:tcW w:w="9945" w:type="dxa"/>
                                  <w:gridSpan w:val="4"/>
                                  <w:tcBorders>
                                    <w:top w:val="none" w:sz="6" w:space="0" w:color="auto"/>
                                    <w:bottom w:val="none" w:sz="6" w:space="0" w:color="auto"/>
                                  </w:tcBorders>
                                </w:tcPr>
                                <w:p w14:paraId="1F3B2A06"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3"/>
                                      <w:szCs w:val="23"/>
                                    </w:rPr>
                                  </w:pPr>
                                  <w:r w:rsidRPr="00B0227E">
                                    <w:rPr>
                                      <w:rFonts w:ascii="Calibri" w:hAnsi="Calibri" w:cs="Calibri"/>
                                      <w:b/>
                                      <w:bCs/>
                                      <w:color w:val="000000"/>
                                      <w:sz w:val="23"/>
                                      <w:szCs w:val="23"/>
                                    </w:rPr>
                                    <w:t xml:space="preserve">Board of Directors </w:t>
                                  </w:r>
                                </w:p>
                              </w:tc>
                            </w:tr>
                            <w:tr w:rsidR="00792933" w:rsidRPr="00B0227E" w14:paraId="5B83F651" w14:textId="77777777" w:rsidTr="00792933">
                              <w:trPr>
                                <w:trHeight w:val="97"/>
                              </w:trPr>
                              <w:tc>
                                <w:tcPr>
                                  <w:tcW w:w="2485" w:type="dxa"/>
                                  <w:tcBorders>
                                    <w:top w:val="none" w:sz="6" w:space="0" w:color="auto"/>
                                    <w:bottom w:val="none" w:sz="6" w:space="0" w:color="auto"/>
                                    <w:right w:val="none" w:sz="6" w:space="0" w:color="auto"/>
                                  </w:tcBorders>
                                </w:tcPr>
                                <w:p w14:paraId="7E1D03DF"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Patrick Dellinger </w:t>
                                  </w:r>
                                </w:p>
                              </w:tc>
                              <w:tc>
                                <w:tcPr>
                                  <w:tcW w:w="2275" w:type="dxa"/>
                                  <w:tcBorders>
                                    <w:top w:val="none" w:sz="6" w:space="0" w:color="auto"/>
                                    <w:left w:val="none" w:sz="6" w:space="0" w:color="auto"/>
                                    <w:bottom w:val="none" w:sz="6" w:space="0" w:color="auto"/>
                                    <w:right w:val="none" w:sz="6" w:space="0" w:color="auto"/>
                                  </w:tcBorders>
                                </w:tcPr>
                                <w:p w14:paraId="3A2A7B7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717-353-0916 </w:t>
                                  </w:r>
                                </w:p>
                              </w:tc>
                              <w:tc>
                                <w:tcPr>
                                  <w:tcW w:w="3318" w:type="dxa"/>
                                  <w:tcBorders>
                                    <w:top w:val="none" w:sz="6" w:space="0" w:color="auto"/>
                                    <w:left w:val="none" w:sz="6" w:space="0" w:color="auto"/>
                                    <w:bottom w:val="none" w:sz="6" w:space="0" w:color="auto"/>
                                    <w:right w:val="none" w:sz="6" w:space="0" w:color="auto"/>
                                  </w:tcBorders>
                                </w:tcPr>
                                <w:p w14:paraId="0ACF955F"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Patwd37@centurylink.net </w:t>
                                  </w:r>
                                </w:p>
                              </w:tc>
                              <w:tc>
                                <w:tcPr>
                                  <w:tcW w:w="1865" w:type="dxa"/>
                                  <w:tcBorders>
                                    <w:top w:val="none" w:sz="6" w:space="0" w:color="auto"/>
                                    <w:left w:val="none" w:sz="6" w:space="0" w:color="auto"/>
                                    <w:bottom w:val="none" w:sz="6" w:space="0" w:color="auto"/>
                                  </w:tcBorders>
                                </w:tcPr>
                                <w:p w14:paraId="58A20AC4"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President </w:t>
                                  </w:r>
                                </w:p>
                              </w:tc>
                            </w:tr>
                            <w:tr w:rsidR="00792933" w:rsidRPr="00B0227E" w14:paraId="77743DE4" w14:textId="77777777" w:rsidTr="00792933">
                              <w:trPr>
                                <w:trHeight w:val="97"/>
                              </w:trPr>
                              <w:tc>
                                <w:tcPr>
                                  <w:tcW w:w="2485" w:type="dxa"/>
                                  <w:tcBorders>
                                    <w:top w:val="none" w:sz="6" w:space="0" w:color="auto"/>
                                    <w:bottom w:val="none" w:sz="6" w:space="0" w:color="auto"/>
                                    <w:right w:val="none" w:sz="6" w:space="0" w:color="auto"/>
                                  </w:tcBorders>
                                </w:tcPr>
                                <w:p w14:paraId="708D5797"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Bonnie Hollingsworth </w:t>
                                  </w:r>
                                </w:p>
                              </w:tc>
                              <w:tc>
                                <w:tcPr>
                                  <w:tcW w:w="2275" w:type="dxa"/>
                                  <w:tcBorders>
                                    <w:top w:val="none" w:sz="6" w:space="0" w:color="auto"/>
                                    <w:left w:val="none" w:sz="6" w:space="0" w:color="auto"/>
                                    <w:bottom w:val="none" w:sz="6" w:space="0" w:color="auto"/>
                                    <w:right w:val="none" w:sz="6" w:space="0" w:color="auto"/>
                                  </w:tcBorders>
                                </w:tcPr>
                                <w:p w14:paraId="796637B5"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443-789-4461 </w:t>
                                  </w:r>
                                </w:p>
                              </w:tc>
                              <w:tc>
                                <w:tcPr>
                                  <w:tcW w:w="3318" w:type="dxa"/>
                                  <w:tcBorders>
                                    <w:top w:val="none" w:sz="6" w:space="0" w:color="auto"/>
                                    <w:left w:val="none" w:sz="6" w:space="0" w:color="auto"/>
                                    <w:bottom w:val="none" w:sz="6" w:space="0" w:color="auto"/>
                                    <w:right w:val="none" w:sz="6" w:space="0" w:color="auto"/>
                                  </w:tcBorders>
                                </w:tcPr>
                                <w:p w14:paraId="617424B2"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bhollingsworth55@icloud.com </w:t>
                                  </w:r>
                                </w:p>
                              </w:tc>
                              <w:tc>
                                <w:tcPr>
                                  <w:tcW w:w="1865" w:type="dxa"/>
                                  <w:tcBorders>
                                    <w:top w:val="none" w:sz="6" w:space="0" w:color="auto"/>
                                    <w:left w:val="none" w:sz="6" w:space="0" w:color="auto"/>
                                    <w:bottom w:val="none" w:sz="6" w:space="0" w:color="auto"/>
                                  </w:tcBorders>
                                </w:tcPr>
                                <w:p w14:paraId="3FB0A9F0"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Treasurer </w:t>
                                  </w:r>
                                </w:p>
                              </w:tc>
                            </w:tr>
                            <w:tr w:rsidR="00792933" w:rsidRPr="00B0227E" w14:paraId="009EDEDE" w14:textId="77777777" w:rsidTr="00792933">
                              <w:trPr>
                                <w:trHeight w:val="97"/>
                              </w:trPr>
                              <w:tc>
                                <w:tcPr>
                                  <w:tcW w:w="2485" w:type="dxa"/>
                                  <w:tcBorders>
                                    <w:top w:val="none" w:sz="6" w:space="0" w:color="auto"/>
                                    <w:bottom w:val="none" w:sz="6" w:space="0" w:color="auto"/>
                                    <w:right w:val="none" w:sz="6" w:space="0" w:color="auto"/>
                                  </w:tcBorders>
                                </w:tcPr>
                                <w:p w14:paraId="41774EA3"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p>
                              </w:tc>
                              <w:tc>
                                <w:tcPr>
                                  <w:tcW w:w="2275" w:type="dxa"/>
                                  <w:tcBorders>
                                    <w:top w:val="none" w:sz="6" w:space="0" w:color="auto"/>
                                    <w:left w:val="none" w:sz="6" w:space="0" w:color="auto"/>
                                    <w:bottom w:val="none" w:sz="6" w:space="0" w:color="auto"/>
                                    <w:right w:val="none" w:sz="6" w:space="0" w:color="auto"/>
                                  </w:tcBorders>
                                </w:tcPr>
                                <w:p w14:paraId="191091F8"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p>
                              </w:tc>
                              <w:tc>
                                <w:tcPr>
                                  <w:tcW w:w="3318" w:type="dxa"/>
                                  <w:tcBorders>
                                    <w:top w:val="none" w:sz="6" w:space="0" w:color="auto"/>
                                    <w:left w:val="none" w:sz="6" w:space="0" w:color="auto"/>
                                    <w:bottom w:val="none" w:sz="6" w:space="0" w:color="auto"/>
                                    <w:right w:val="none" w:sz="6" w:space="0" w:color="auto"/>
                                  </w:tcBorders>
                                </w:tcPr>
                                <w:p w14:paraId="2BBC86E6"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p>
                              </w:tc>
                              <w:tc>
                                <w:tcPr>
                                  <w:tcW w:w="1865" w:type="dxa"/>
                                  <w:tcBorders>
                                    <w:top w:val="none" w:sz="6" w:space="0" w:color="auto"/>
                                    <w:left w:val="none" w:sz="6" w:space="0" w:color="auto"/>
                                    <w:bottom w:val="none" w:sz="6" w:space="0" w:color="auto"/>
                                  </w:tcBorders>
                                </w:tcPr>
                                <w:p w14:paraId="7A8FFB0B"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p>
                              </w:tc>
                            </w:tr>
                            <w:tr w:rsidR="00792933" w:rsidRPr="00B0227E" w14:paraId="543FC96C" w14:textId="77777777" w:rsidTr="00792933">
                              <w:trPr>
                                <w:trHeight w:val="97"/>
                              </w:trPr>
                              <w:tc>
                                <w:tcPr>
                                  <w:tcW w:w="2485" w:type="dxa"/>
                                  <w:tcBorders>
                                    <w:top w:val="none" w:sz="6" w:space="0" w:color="auto"/>
                                    <w:bottom w:val="none" w:sz="6" w:space="0" w:color="auto"/>
                                    <w:right w:val="none" w:sz="6" w:space="0" w:color="auto"/>
                                  </w:tcBorders>
                                </w:tcPr>
                                <w:p w14:paraId="69D8A684"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Debi Canfield </w:t>
                                  </w:r>
                                </w:p>
                              </w:tc>
                              <w:tc>
                                <w:tcPr>
                                  <w:tcW w:w="2275" w:type="dxa"/>
                                  <w:tcBorders>
                                    <w:top w:val="none" w:sz="6" w:space="0" w:color="auto"/>
                                    <w:left w:val="none" w:sz="6" w:space="0" w:color="auto"/>
                                    <w:bottom w:val="none" w:sz="6" w:space="0" w:color="auto"/>
                                    <w:right w:val="none" w:sz="6" w:space="0" w:color="auto"/>
                                  </w:tcBorders>
                                </w:tcPr>
                                <w:p w14:paraId="3778F4D0"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240-291-2360 </w:t>
                                  </w:r>
                                </w:p>
                              </w:tc>
                              <w:tc>
                                <w:tcPr>
                                  <w:tcW w:w="3318" w:type="dxa"/>
                                  <w:tcBorders>
                                    <w:top w:val="none" w:sz="6" w:space="0" w:color="auto"/>
                                    <w:left w:val="none" w:sz="6" w:space="0" w:color="auto"/>
                                    <w:bottom w:val="none" w:sz="6" w:space="0" w:color="auto"/>
                                    <w:right w:val="none" w:sz="6" w:space="0" w:color="auto"/>
                                  </w:tcBorders>
                                </w:tcPr>
                                <w:p w14:paraId="3654B338"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dacanfield@myactv.net </w:t>
                                  </w:r>
                                </w:p>
                              </w:tc>
                              <w:tc>
                                <w:tcPr>
                                  <w:tcW w:w="1865" w:type="dxa"/>
                                  <w:tcBorders>
                                    <w:top w:val="none" w:sz="6" w:space="0" w:color="auto"/>
                                    <w:left w:val="none" w:sz="6" w:space="0" w:color="auto"/>
                                    <w:bottom w:val="none" w:sz="6" w:space="0" w:color="auto"/>
                                  </w:tcBorders>
                                </w:tcPr>
                                <w:p w14:paraId="6A6C3525"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Secretary </w:t>
                                  </w:r>
                                </w:p>
                              </w:tc>
                            </w:tr>
                            <w:tr w:rsidR="00792933" w:rsidRPr="00B0227E" w14:paraId="7849421F" w14:textId="77777777" w:rsidTr="00792933">
                              <w:trPr>
                                <w:trHeight w:val="117"/>
                              </w:trPr>
                              <w:tc>
                                <w:tcPr>
                                  <w:tcW w:w="9945" w:type="dxa"/>
                                  <w:gridSpan w:val="4"/>
                                  <w:tcBorders>
                                    <w:top w:val="none" w:sz="6" w:space="0" w:color="auto"/>
                                    <w:bottom w:val="none" w:sz="6" w:space="0" w:color="auto"/>
                                  </w:tcBorders>
                                </w:tcPr>
                                <w:p w14:paraId="2E1F0D2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3"/>
                                      <w:szCs w:val="23"/>
                                    </w:rPr>
                                  </w:pPr>
                                  <w:r w:rsidRPr="00B0227E">
                                    <w:rPr>
                                      <w:rFonts w:ascii="Calibri" w:hAnsi="Calibri" w:cs="Calibri"/>
                                      <w:b/>
                                      <w:bCs/>
                                      <w:color w:val="000000"/>
                                      <w:sz w:val="23"/>
                                      <w:szCs w:val="23"/>
                                    </w:rPr>
                                    <w:t xml:space="preserve">Committee Chairs </w:t>
                                  </w:r>
                                </w:p>
                              </w:tc>
                            </w:tr>
                            <w:tr w:rsidR="00792933" w:rsidRPr="00B0227E" w14:paraId="791923B4" w14:textId="77777777" w:rsidTr="00792933">
                              <w:trPr>
                                <w:trHeight w:val="218"/>
                              </w:trPr>
                              <w:tc>
                                <w:tcPr>
                                  <w:tcW w:w="2485" w:type="dxa"/>
                                  <w:tcBorders>
                                    <w:top w:val="none" w:sz="6" w:space="0" w:color="auto"/>
                                    <w:bottom w:val="none" w:sz="6" w:space="0" w:color="auto"/>
                                    <w:right w:val="none" w:sz="6" w:space="0" w:color="auto"/>
                                  </w:tcBorders>
                                </w:tcPr>
                                <w:p w14:paraId="2D7AAA1B" w14:textId="77777777" w:rsidR="00792933"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Dayna Dietz</w:t>
                                  </w:r>
                                  <w:r w:rsidRPr="00B0227E">
                                    <w:rPr>
                                      <w:rFonts w:ascii="Calibri" w:hAnsi="Calibri" w:cs="Calibri"/>
                                      <w:color w:val="000000"/>
                                      <w:sz w:val="20"/>
                                      <w:szCs w:val="20"/>
                                    </w:rPr>
                                    <w:t xml:space="preserve"> </w:t>
                                  </w:r>
                                </w:p>
                                <w:p w14:paraId="55DC979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Stephen Caretti</w:t>
                                  </w:r>
                                </w:p>
                              </w:tc>
                              <w:tc>
                                <w:tcPr>
                                  <w:tcW w:w="2275" w:type="dxa"/>
                                  <w:tcBorders>
                                    <w:top w:val="none" w:sz="6" w:space="0" w:color="auto"/>
                                    <w:left w:val="none" w:sz="6" w:space="0" w:color="auto"/>
                                    <w:bottom w:val="none" w:sz="6" w:space="0" w:color="auto"/>
                                    <w:right w:val="none" w:sz="6" w:space="0" w:color="auto"/>
                                  </w:tcBorders>
                                </w:tcPr>
                                <w:p w14:paraId="0AB138A8" w14:textId="77777777" w:rsidR="00792933"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719-200-1935</w:t>
                                  </w:r>
                                </w:p>
                                <w:p w14:paraId="4BD7379C"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724-221-0766</w:t>
                                  </w:r>
                                </w:p>
                              </w:tc>
                              <w:tc>
                                <w:tcPr>
                                  <w:tcW w:w="3318" w:type="dxa"/>
                                  <w:tcBorders>
                                    <w:top w:val="none" w:sz="6" w:space="0" w:color="auto"/>
                                    <w:left w:val="none" w:sz="6" w:space="0" w:color="auto"/>
                                    <w:bottom w:val="none" w:sz="6" w:space="0" w:color="auto"/>
                                    <w:right w:val="none" w:sz="6" w:space="0" w:color="auto"/>
                                  </w:tcBorders>
                                </w:tcPr>
                                <w:p w14:paraId="1A7D2674"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Pr>
                                      <w:rFonts w:ascii="Calibri" w:hAnsi="Calibri" w:cs="Calibri"/>
                                      <w:color w:val="EE581E"/>
                                      <w:sz w:val="20"/>
                                      <w:szCs w:val="20"/>
                                    </w:rPr>
                                    <w:t>Daynadietz@outlook.com</w:t>
                                  </w:r>
                                  <w:r w:rsidRPr="00B0227E">
                                    <w:rPr>
                                      <w:rFonts w:ascii="Calibri" w:hAnsi="Calibri" w:cs="Calibri"/>
                                      <w:color w:val="EE581E"/>
                                      <w:sz w:val="20"/>
                                      <w:szCs w:val="20"/>
                                    </w:rPr>
                                    <w:t xml:space="preserve"> </w:t>
                                  </w:r>
                                </w:p>
                              </w:tc>
                              <w:tc>
                                <w:tcPr>
                                  <w:tcW w:w="1865" w:type="dxa"/>
                                  <w:tcBorders>
                                    <w:top w:val="none" w:sz="6" w:space="0" w:color="auto"/>
                                    <w:left w:val="none" w:sz="6" w:space="0" w:color="auto"/>
                                    <w:bottom w:val="none" w:sz="6" w:space="0" w:color="auto"/>
                                  </w:tcBorders>
                                </w:tcPr>
                                <w:p w14:paraId="4E38EE4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Publisher: Crab Chatter Newsletter Editor </w:t>
                                  </w:r>
                                </w:p>
                              </w:tc>
                            </w:tr>
                            <w:tr w:rsidR="00792933" w:rsidRPr="00B0227E" w14:paraId="7A3688CF" w14:textId="77777777" w:rsidTr="00792933">
                              <w:trPr>
                                <w:trHeight w:val="218"/>
                              </w:trPr>
                              <w:tc>
                                <w:tcPr>
                                  <w:tcW w:w="2485" w:type="dxa"/>
                                  <w:tcBorders>
                                    <w:top w:val="none" w:sz="6" w:space="0" w:color="auto"/>
                                    <w:bottom w:val="none" w:sz="6" w:space="0" w:color="auto"/>
                                    <w:right w:val="none" w:sz="6" w:space="0" w:color="auto"/>
                                  </w:tcBorders>
                                </w:tcPr>
                                <w:p w14:paraId="547BA667"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Robert McKeon </w:t>
                                  </w:r>
                                </w:p>
                              </w:tc>
                              <w:tc>
                                <w:tcPr>
                                  <w:tcW w:w="2275" w:type="dxa"/>
                                  <w:tcBorders>
                                    <w:top w:val="none" w:sz="6" w:space="0" w:color="auto"/>
                                    <w:left w:val="none" w:sz="6" w:space="0" w:color="auto"/>
                                    <w:bottom w:val="none" w:sz="6" w:space="0" w:color="auto"/>
                                    <w:right w:val="none" w:sz="6" w:space="0" w:color="auto"/>
                                  </w:tcBorders>
                                </w:tcPr>
                                <w:p w14:paraId="26AB9A8E"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301-648-7119 </w:t>
                                  </w:r>
                                </w:p>
                              </w:tc>
                              <w:tc>
                                <w:tcPr>
                                  <w:tcW w:w="3318" w:type="dxa"/>
                                  <w:tcBorders>
                                    <w:top w:val="none" w:sz="6" w:space="0" w:color="auto"/>
                                    <w:left w:val="none" w:sz="6" w:space="0" w:color="auto"/>
                                    <w:bottom w:val="none" w:sz="6" w:space="0" w:color="auto"/>
                                    <w:right w:val="none" w:sz="6" w:space="0" w:color="auto"/>
                                  </w:tcBorders>
                                </w:tcPr>
                                <w:p w14:paraId="20550AF6"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ChefRobert1966@hotmail.com </w:t>
                                  </w:r>
                                </w:p>
                              </w:tc>
                              <w:tc>
                                <w:tcPr>
                                  <w:tcW w:w="1865" w:type="dxa"/>
                                  <w:tcBorders>
                                    <w:top w:val="none" w:sz="6" w:space="0" w:color="auto"/>
                                    <w:left w:val="none" w:sz="6" w:space="0" w:color="auto"/>
                                    <w:bottom w:val="none" w:sz="6" w:space="0" w:color="auto"/>
                                  </w:tcBorders>
                                </w:tcPr>
                                <w:p w14:paraId="79923CE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Immediate Past Presi-dent </w:t>
                                  </w:r>
                                </w:p>
                              </w:tc>
                            </w:tr>
                            <w:tr w:rsidR="00792933" w:rsidRPr="00B0227E" w14:paraId="4ECA643D" w14:textId="77777777" w:rsidTr="00792933">
                              <w:trPr>
                                <w:trHeight w:val="97"/>
                              </w:trPr>
                              <w:tc>
                                <w:tcPr>
                                  <w:tcW w:w="2485" w:type="dxa"/>
                                  <w:tcBorders>
                                    <w:top w:val="none" w:sz="6" w:space="0" w:color="auto"/>
                                    <w:bottom w:val="none" w:sz="6" w:space="0" w:color="auto"/>
                                    <w:right w:val="none" w:sz="6" w:space="0" w:color="auto"/>
                                  </w:tcBorders>
                                </w:tcPr>
                                <w:p w14:paraId="192B5DD2"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Kyrese Johnson</w:t>
                                  </w:r>
                                  <w:r w:rsidRPr="00B0227E">
                                    <w:rPr>
                                      <w:rFonts w:ascii="Calibri" w:hAnsi="Calibri" w:cs="Calibri"/>
                                      <w:color w:val="000000"/>
                                      <w:sz w:val="20"/>
                                      <w:szCs w:val="20"/>
                                    </w:rPr>
                                    <w:t xml:space="preserve"> </w:t>
                                  </w:r>
                                </w:p>
                              </w:tc>
                              <w:tc>
                                <w:tcPr>
                                  <w:tcW w:w="2275" w:type="dxa"/>
                                  <w:tcBorders>
                                    <w:top w:val="none" w:sz="6" w:space="0" w:color="auto"/>
                                    <w:left w:val="none" w:sz="6" w:space="0" w:color="auto"/>
                                    <w:bottom w:val="none" w:sz="6" w:space="0" w:color="auto"/>
                                    <w:right w:val="none" w:sz="6" w:space="0" w:color="auto"/>
                                  </w:tcBorders>
                                </w:tcPr>
                                <w:p w14:paraId="2FBAF51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p>
                              </w:tc>
                              <w:tc>
                                <w:tcPr>
                                  <w:tcW w:w="3318" w:type="dxa"/>
                                  <w:tcBorders>
                                    <w:top w:val="none" w:sz="6" w:space="0" w:color="auto"/>
                                    <w:left w:val="none" w:sz="6" w:space="0" w:color="auto"/>
                                    <w:bottom w:val="none" w:sz="6" w:space="0" w:color="auto"/>
                                    <w:right w:val="none" w:sz="6" w:space="0" w:color="auto"/>
                                  </w:tcBorders>
                                </w:tcPr>
                                <w:p w14:paraId="3258545C"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hyperlink r:id="rId20" w:history="1">
                                    <w:r>
                                      <w:rPr>
                                        <w:rStyle w:val="Hyperlink"/>
                                      </w:rPr>
                                      <w:t>Kyrese.Johnson@fda.hhs.gov</w:t>
                                    </w:r>
                                  </w:hyperlink>
                                  <w:r>
                                    <w:t>&gt;</w:t>
                                  </w:r>
                                </w:p>
                              </w:tc>
                              <w:tc>
                                <w:tcPr>
                                  <w:tcW w:w="1865" w:type="dxa"/>
                                  <w:tcBorders>
                                    <w:top w:val="none" w:sz="6" w:space="0" w:color="auto"/>
                                    <w:left w:val="none" w:sz="6" w:space="0" w:color="auto"/>
                                    <w:bottom w:val="none" w:sz="6" w:space="0" w:color="auto"/>
                                  </w:tcBorders>
                                </w:tcPr>
                                <w:p w14:paraId="01A91655"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State Representative </w:t>
                                  </w:r>
                                </w:p>
                              </w:tc>
                            </w:tr>
                            <w:tr w:rsidR="00792933" w:rsidRPr="00B0227E" w14:paraId="5F5799E7" w14:textId="77777777" w:rsidTr="00792933">
                              <w:trPr>
                                <w:trHeight w:val="97"/>
                              </w:trPr>
                              <w:tc>
                                <w:tcPr>
                                  <w:tcW w:w="2485" w:type="dxa"/>
                                  <w:tcBorders>
                                    <w:top w:val="none" w:sz="6" w:space="0" w:color="auto"/>
                                    <w:bottom w:val="none" w:sz="6" w:space="0" w:color="auto"/>
                                    <w:right w:val="none" w:sz="6" w:space="0" w:color="auto"/>
                                  </w:tcBorders>
                                </w:tcPr>
                                <w:p w14:paraId="45745C3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Gregory Vink </w:t>
                                  </w:r>
                                </w:p>
                              </w:tc>
                              <w:tc>
                                <w:tcPr>
                                  <w:tcW w:w="2275" w:type="dxa"/>
                                  <w:tcBorders>
                                    <w:top w:val="none" w:sz="6" w:space="0" w:color="auto"/>
                                    <w:left w:val="none" w:sz="6" w:space="0" w:color="auto"/>
                                    <w:bottom w:val="none" w:sz="6" w:space="0" w:color="auto"/>
                                    <w:right w:val="none" w:sz="6" w:space="0" w:color="auto"/>
                                  </w:tcBorders>
                                </w:tcPr>
                                <w:p w14:paraId="1C01958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717-729-0224 </w:t>
                                  </w:r>
                                </w:p>
                              </w:tc>
                              <w:tc>
                                <w:tcPr>
                                  <w:tcW w:w="3318" w:type="dxa"/>
                                  <w:tcBorders>
                                    <w:top w:val="none" w:sz="6" w:space="0" w:color="auto"/>
                                    <w:left w:val="none" w:sz="6" w:space="0" w:color="auto"/>
                                    <w:bottom w:val="none" w:sz="6" w:space="0" w:color="auto"/>
                                    <w:right w:val="none" w:sz="6" w:space="0" w:color="auto"/>
                                  </w:tcBorders>
                                </w:tcPr>
                                <w:p w14:paraId="03D2FC3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gvink@chambersburgpa.gov </w:t>
                                  </w:r>
                                </w:p>
                              </w:tc>
                              <w:tc>
                                <w:tcPr>
                                  <w:tcW w:w="1865" w:type="dxa"/>
                                  <w:tcBorders>
                                    <w:top w:val="none" w:sz="6" w:space="0" w:color="auto"/>
                                    <w:left w:val="none" w:sz="6" w:space="0" w:color="auto"/>
                                    <w:bottom w:val="none" w:sz="6" w:space="0" w:color="auto"/>
                                  </w:tcBorders>
                                </w:tcPr>
                                <w:p w14:paraId="5022BA72"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Director at Large </w:t>
                                  </w:r>
                                </w:p>
                              </w:tc>
                            </w:tr>
                            <w:tr w:rsidR="00792933" w:rsidRPr="00B0227E" w14:paraId="4AE45666" w14:textId="77777777" w:rsidTr="00792933">
                              <w:trPr>
                                <w:trHeight w:val="218"/>
                              </w:trPr>
                              <w:tc>
                                <w:tcPr>
                                  <w:tcW w:w="2485" w:type="dxa"/>
                                  <w:tcBorders>
                                    <w:top w:val="none" w:sz="6" w:space="0" w:color="auto"/>
                                    <w:bottom w:val="none" w:sz="6" w:space="0" w:color="auto"/>
                                    <w:right w:val="none" w:sz="6" w:space="0" w:color="auto"/>
                                  </w:tcBorders>
                                </w:tcPr>
                                <w:p w14:paraId="3EB821B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John Dankulich </w:t>
                                  </w:r>
                                </w:p>
                              </w:tc>
                              <w:tc>
                                <w:tcPr>
                                  <w:tcW w:w="2275" w:type="dxa"/>
                                  <w:tcBorders>
                                    <w:top w:val="none" w:sz="6" w:space="0" w:color="auto"/>
                                    <w:left w:val="none" w:sz="6" w:space="0" w:color="auto"/>
                                    <w:bottom w:val="none" w:sz="6" w:space="0" w:color="auto"/>
                                    <w:right w:val="none" w:sz="6" w:space="0" w:color="auto"/>
                                  </w:tcBorders>
                                </w:tcPr>
                                <w:p w14:paraId="38F31BF0"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240-818-2495 </w:t>
                                  </w:r>
                                </w:p>
                              </w:tc>
                              <w:tc>
                                <w:tcPr>
                                  <w:tcW w:w="3318" w:type="dxa"/>
                                  <w:tcBorders>
                                    <w:top w:val="none" w:sz="6" w:space="0" w:color="auto"/>
                                    <w:left w:val="none" w:sz="6" w:space="0" w:color="auto"/>
                                    <w:bottom w:val="none" w:sz="6" w:space="0" w:color="auto"/>
                                    <w:right w:val="none" w:sz="6" w:space="0" w:color="auto"/>
                                  </w:tcBorders>
                                </w:tcPr>
                                <w:p w14:paraId="61839C94"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Jadankulich@hagerstowncc.edu </w:t>
                                  </w:r>
                                </w:p>
                              </w:tc>
                              <w:tc>
                                <w:tcPr>
                                  <w:tcW w:w="1865" w:type="dxa"/>
                                  <w:tcBorders>
                                    <w:top w:val="none" w:sz="6" w:space="0" w:color="auto"/>
                                    <w:left w:val="none" w:sz="6" w:space="0" w:color="auto"/>
                                    <w:bottom w:val="none" w:sz="6" w:space="0" w:color="auto"/>
                                  </w:tcBorders>
                                </w:tcPr>
                                <w:p w14:paraId="111AC42B"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Director of New Membership </w:t>
                                  </w:r>
                                </w:p>
                              </w:tc>
                            </w:tr>
                            <w:tr w:rsidR="00792933" w:rsidRPr="00B0227E" w14:paraId="1DCD6485" w14:textId="77777777" w:rsidTr="00792933">
                              <w:trPr>
                                <w:trHeight w:val="97"/>
                              </w:trPr>
                              <w:tc>
                                <w:tcPr>
                                  <w:tcW w:w="2485" w:type="dxa"/>
                                  <w:tcBorders>
                                    <w:top w:val="none" w:sz="6" w:space="0" w:color="auto"/>
                                    <w:bottom w:val="none" w:sz="6" w:space="0" w:color="auto"/>
                                    <w:right w:val="none" w:sz="6" w:space="0" w:color="auto"/>
                                  </w:tcBorders>
                                </w:tcPr>
                                <w:p w14:paraId="34D36A6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Jeff Whary </w:t>
                                  </w:r>
                                </w:p>
                              </w:tc>
                              <w:tc>
                                <w:tcPr>
                                  <w:tcW w:w="2275" w:type="dxa"/>
                                  <w:tcBorders>
                                    <w:top w:val="none" w:sz="6" w:space="0" w:color="auto"/>
                                    <w:left w:val="none" w:sz="6" w:space="0" w:color="auto"/>
                                    <w:bottom w:val="none" w:sz="6" w:space="0" w:color="auto"/>
                                    <w:right w:val="none" w:sz="6" w:space="0" w:color="auto"/>
                                  </w:tcBorders>
                                </w:tcPr>
                                <w:p w14:paraId="2DA61271"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443-812-8675 </w:t>
                                  </w:r>
                                </w:p>
                              </w:tc>
                              <w:tc>
                                <w:tcPr>
                                  <w:tcW w:w="3318" w:type="dxa"/>
                                  <w:tcBorders>
                                    <w:top w:val="none" w:sz="6" w:space="0" w:color="auto"/>
                                    <w:left w:val="none" w:sz="6" w:space="0" w:color="auto"/>
                                    <w:bottom w:val="none" w:sz="6" w:space="0" w:color="auto"/>
                                    <w:right w:val="none" w:sz="6" w:space="0" w:color="auto"/>
                                  </w:tcBorders>
                                </w:tcPr>
                                <w:p w14:paraId="571E39CA"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EE581E"/>
                                      <w:sz w:val="20"/>
                                      <w:szCs w:val="20"/>
                                    </w:rPr>
                                    <w:t>chefcubmd@yahoo.com</w:t>
                                  </w:r>
                                  <w:r w:rsidRPr="00B0227E">
                                    <w:rPr>
                                      <w:rFonts w:ascii="Calibri" w:hAnsi="Calibri" w:cs="Calibri"/>
                                      <w:color w:val="000000"/>
                                      <w:sz w:val="20"/>
                                      <w:szCs w:val="20"/>
                                    </w:rPr>
                                    <w:t xml:space="preserve">. </w:t>
                                  </w:r>
                                </w:p>
                              </w:tc>
                              <w:tc>
                                <w:tcPr>
                                  <w:tcW w:w="1865" w:type="dxa"/>
                                  <w:tcBorders>
                                    <w:top w:val="none" w:sz="6" w:space="0" w:color="auto"/>
                                    <w:left w:val="none" w:sz="6" w:space="0" w:color="auto"/>
                                    <w:bottom w:val="none" w:sz="6" w:space="0" w:color="auto"/>
                                  </w:tcBorders>
                                </w:tcPr>
                                <w:p w14:paraId="3D9BD1D3"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Director of Education </w:t>
                                  </w:r>
                                </w:p>
                              </w:tc>
                            </w:tr>
                            <w:tr w:rsidR="00792933" w:rsidRPr="00B0227E" w14:paraId="1780ECBE" w14:textId="77777777" w:rsidTr="00792933">
                              <w:trPr>
                                <w:trHeight w:val="97"/>
                              </w:trPr>
                              <w:tc>
                                <w:tcPr>
                                  <w:tcW w:w="2485" w:type="dxa"/>
                                  <w:tcBorders>
                                    <w:top w:val="none" w:sz="6" w:space="0" w:color="auto"/>
                                    <w:bottom w:val="none" w:sz="6" w:space="0" w:color="auto"/>
                                    <w:right w:val="none" w:sz="6" w:space="0" w:color="auto"/>
                                  </w:tcBorders>
                                </w:tcPr>
                                <w:p w14:paraId="6B960620"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Steve Plaster </w:t>
                                  </w:r>
                                </w:p>
                              </w:tc>
                              <w:tc>
                                <w:tcPr>
                                  <w:tcW w:w="2275" w:type="dxa"/>
                                  <w:tcBorders>
                                    <w:top w:val="none" w:sz="6" w:space="0" w:color="auto"/>
                                    <w:left w:val="none" w:sz="6" w:space="0" w:color="auto"/>
                                    <w:bottom w:val="none" w:sz="6" w:space="0" w:color="auto"/>
                                    <w:right w:val="none" w:sz="6" w:space="0" w:color="auto"/>
                                  </w:tcBorders>
                                </w:tcPr>
                                <w:p w14:paraId="7575E23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301-223-1414 </w:t>
                                  </w:r>
                                </w:p>
                              </w:tc>
                              <w:tc>
                                <w:tcPr>
                                  <w:tcW w:w="3318" w:type="dxa"/>
                                  <w:tcBorders>
                                    <w:top w:val="none" w:sz="6" w:space="0" w:color="auto"/>
                                    <w:left w:val="none" w:sz="6" w:space="0" w:color="auto"/>
                                    <w:bottom w:val="none" w:sz="6" w:space="0" w:color="auto"/>
                                    <w:right w:val="none" w:sz="6" w:space="0" w:color="auto"/>
                                  </w:tcBorders>
                                </w:tcPr>
                                <w:p w14:paraId="4674946D"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EE581E"/>
                                      <w:sz w:val="20"/>
                                      <w:szCs w:val="20"/>
                                    </w:rPr>
                                  </w:pPr>
                                  <w:r w:rsidRPr="00B0227E">
                                    <w:rPr>
                                      <w:rFonts w:ascii="Calibri" w:hAnsi="Calibri" w:cs="Calibri"/>
                                      <w:color w:val="EE581E"/>
                                      <w:sz w:val="20"/>
                                      <w:szCs w:val="20"/>
                                    </w:rPr>
                                    <w:t xml:space="preserve">slplasterer@hmwd.org </w:t>
                                  </w:r>
                                </w:p>
                              </w:tc>
                              <w:tc>
                                <w:tcPr>
                                  <w:tcW w:w="1865" w:type="dxa"/>
                                  <w:tcBorders>
                                    <w:top w:val="none" w:sz="6" w:space="0" w:color="auto"/>
                                    <w:left w:val="none" w:sz="6" w:space="0" w:color="auto"/>
                                    <w:bottom w:val="none" w:sz="6" w:space="0" w:color="auto"/>
                                  </w:tcBorders>
                                </w:tcPr>
                                <w:p w14:paraId="016EECD9" w14:textId="77777777" w:rsidR="00792933" w:rsidRPr="00B0227E" w:rsidRDefault="00792933" w:rsidP="003709E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rFonts w:ascii="Calibri" w:hAnsi="Calibri" w:cs="Calibri"/>
                                      <w:color w:val="000000"/>
                                      <w:sz w:val="20"/>
                                      <w:szCs w:val="20"/>
                                    </w:rPr>
                                  </w:pPr>
                                  <w:r w:rsidRPr="00B0227E">
                                    <w:rPr>
                                      <w:rFonts w:ascii="Calibri" w:hAnsi="Calibri" w:cs="Calibri"/>
                                      <w:color w:val="000000"/>
                                      <w:sz w:val="20"/>
                                      <w:szCs w:val="20"/>
                                    </w:rPr>
                                    <w:t xml:space="preserve">Director at Large </w:t>
                                  </w:r>
                                </w:p>
                              </w:tc>
                            </w:tr>
                            <w:tr w:rsidR="00792933" w:rsidRPr="00B0227E" w14:paraId="62A0A2C5" w14:textId="77777777" w:rsidTr="00792933">
                              <w:trPr>
                                <w:trHeight w:val="97"/>
                              </w:trPr>
                              <w:tc>
                                <w:tcPr>
                                  <w:tcW w:w="2485" w:type="dxa"/>
                                  <w:tcBorders>
                                    <w:top w:val="none" w:sz="6" w:space="0" w:color="auto"/>
                                    <w:bottom w:val="none" w:sz="6" w:space="0" w:color="auto"/>
                                    <w:right w:val="none" w:sz="6" w:space="0" w:color="auto"/>
                                  </w:tcBorders>
                                </w:tcPr>
                                <w:p w14:paraId="4806F96F" w14:textId="77777777" w:rsidR="00792933" w:rsidRPr="00B0227E" w:rsidRDefault="00792933" w:rsidP="00B0227E">
                                  <w:pPr>
                                    <w:autoSpaceDE w:val="0"/>
                                    <w:autoSpaceDN w:val="0"/>
                                    <w:adjustRightInd w:val="0"/>
                                    <w:spacing w:after="0"/>
                                    <w:rPr>
                                      <w:rFonts w:ascii="Calibri" w:hAnsi="Calibri" w:cs="Calibri"/>
                                      <w:color w:val="000000"/>
                                      <w:sz w:val="20"/>
                                      <w:szCs w:val="20"/>
                                    </w:rPr>
                                  </w:pPr>
                                </w:p>
                              </w:tc>
                              <w:tc>
                                <w:tcPr>
                                  <w:tcW w:w="2275" w:type="dxa"/>
                                  <w:tcBorders>
                                    <w:top w:val="none" w:sz="6" w:space="0" w:color="auto"/>
                                    <w:left w:val="none" w:sz="6" w:space="0" w:color="auto"/>
                                    <w:bottom w:val="none" w:sz="6" w:space="0" w:color="auto"/>
                                    <w:right w:val="none" w:sz="6" w:space="0" w:color="auto"/>
                                  </w:tcBorders>
                                </w:tcPr>
                                <w:p w14:paraId="4E9BF672" w14:textId="77777777" w:rsidR="00792933" w:rsidRPr="00B0227E" w:rsidRDefault="00792933" w:rsidP="00B0227E">
                                  <w:pPr>
                                    <w:autoSpaceDE w:val="0"/>
                                    <w:autoSpaceDN w:val="0"/>
                                    <w:adjustRightInd w:val="0"/>
                                    <w:spacing w:after="0"/>
                                    <w:rPr>
                                      <w:rFonts w:ascii="Calibri" w:hAnsi="Calibri" w:cs="Calibri"/>
                                      <w:color w:val="000000"/>
                                      <w:sz w:val="20"/>
                                      <w:szCs w:val="20"/>
                                    </w:rPr>
                                  </w:pPr>
                                </w:p>
                              </w:tc>
                              <w:tc>
                                <w:tcPr>
                                  <w:tcW w:w="3318" w:type="dxa"/>
                                  <w:tcBorders>
                                    <w:top w:val="none" w:sz="6" w:space="0" w:color="auto"/>
                                    <w:left w:val="none" w:sz="6" w:space="0" w:color="auto"/>
                                    <w:bottom w:val="none" w:sz="6" w:space="0" w:color="auto"/>
                                    <w:right w:val="none" w:sz="6" w:space="0" w:color="auto"/>
                                  </w:tcBorders>
                                </w:tcPr>
                                <w:p w14:paraId="504A50C6" w14:textId="77777777" w:rsidR="00792933" w:rsidRPr="00B0227E" w:rsidRDefault="00792933" w:rsidP="00B0227E">
                                  <w:pPr>
                                    <w:autoSpaceDE w:val="0"/>
                                    <w:autoSpaceDN w:val="0"/>
                                    <w:adjustRightInd w:val="0"/>
                                    <w:spacing w:after="0"/>
                                    <w:rPr>
                                      <w:rFonts w:ascii="Calibri" w:hAnsi="Calibri" w:cs="Calibri"/>
                                      <w:color w:val="EE581E"/>
                                      <w:sz w:val="20"/>
                                      <w:szCs w:val="20"/>
                                    </w:rPr>
                                  </w:pPr>
                                </w:p>
                              </w:tc>
                              <w:tc>
                                <w:tcPr>
                                  <w:tcW w:w="1865" w:type="dxa"/>
                                  <w:tcBorders>
                                    <w:top w:val="none" w:sz="6" w:space="0" w:color="auto"/>
                                    <w:left w:val="none" w:sz="6" w:space="0" w:color="auto"/>
                                    <w:bottom w:val="none" w:sz="6" w:space="0" w:color="auto"/>
                                  </w:tcBorders>
                                </w:tcPr>
                                <w:p w14:paraId="4E09A235" w14:textId="77777777" w:rsidR="00792933" w:rsidRPr="00B0227E" w:rsidRDefault="00792933" w:rsidP="00B0227E">
                                  <w:pPr>
                                    <w:autoSpaceDE w:val="0"/>
                                    <w:autoSpaceDN w:val="0"/>
                                    <w:adjustRightInd w:val="0"/>
                                    <w:spacing w:after="0"/>
                                    <w:rPr>
                                      <w:rFonts w:ascii="Calibri" w:hAnsi="Calibri" w:cs="Calibri"/>
                                      <w:color w:val="000000"/>
                                      <w:sz w:val="20"/>
                                      <w:szCs w:val="20"/>
                                    </w:rPr>
                                  </w:pPr>
                                </w:p>
                              </w:tc>
                            </w:tr>
                          </w:tbl>
                          <w:p w14:paraId="47913F66" w14:textId="77777777" w:rsidR="00792933" w:rsidRDefault="00792933" w:rsidP="00792933"/>
                        </w:txbxContent>
                      </v:textbox>
                    </v:shape>
                  </w:pict>
                </mc:Fallback>
              </mc:AlternateContent>
            </w:r>
          </w:p>
          <w:p w14:paraId="465B6DF8" w14:textId="69097DC4" w:rsidR="00792933" w:rsidRPr="00506540" w:rsidRDefault="00792933" w:rsidP="00B74EB0">
            <w:pPr>
              <w:rPr>
                <w:rFonts w:ascii="Bookman Old Style" w:hAnsi="Bookman Old Style" w:cs="Aldhabi"/>
                <w:b/>
                <w:bCs/>
                <w:sz w:val="52"/>
                <w:szCs w:val="52"/>
              </w:rPr>
            </w:pPr>
          </w:p>
        </w:tc>
      </w:tr>
    </w:tbl>
    <w:p w14:paraId="604ABE80" w14:textId="00CAB06C" w:rsidR="004F7786" w:rsidRDefault="004F7786"/>
    <w:p w14:paraId="580E4B46" w14:textId="77777777" w:rsidR="00D62DC8" w:rsidRDefault="00D62DC8" w:rsidP="006563D7">
      <w:pPr>
        <w:pStyle w:val="NoSpacing"/>
        <w:rPr>
          <w:sz w:val="10"/>
        </w:rPr>
      </w:pPr>
    </w:p>
    <w:p w14:paraId="0F8C614F" w14:textId="77777777" w:rsidR="00D62DC8" w:rsidRDefault="00D62DC8">
      <w:pPr>
        <w:rPr>
          <w:sz w:val="10"/>
        </w:rPr>
      </w:pPr>
      <w:r>
        <w:rPr>
          <w:sz w:val="10"/>
        </w:rPr>
        <w:br w:type="page"/>
      </w:r>
    </w:p>
    <w:p w14:paraId="651E9F96" w14:textId="77777777" w:rsidR="002B1B78" w:rsidRDefault="002B1B78" w:rsidP="006563D7">
      <w:pPr>
        <w:pStyle w:val="NoSpacing"/>
        <w:rPr>
          <w:sz w:val="10"/>
        </w:rPr>
      </w:pPr>
    </w:p>
    <w:p w14:paraId="59029076" w14:textId="77777777" w:rsidR="002B1B78" w:rsidRDefault="002B1B78" w:rsidP="006563D7">
      <w:pPr>
        <w:pStyle w:val="NoSpacing"/>
        <w:rPr>
          <w:sz w:val="10"/>
        </w:rPr>
      </w:pPr>
    </w:p>
    <w:p w14:paraId="359CDF99" w14:textId="77777777" w:rsidR="002B1B78" w:rsidRDefault="002B1B78" w:rsidP="006563D7">
      <w:pPr>
        <w:pStyle w:val="NoSpacing"/>
        <w:rPr>
          <w:sz w:val="10"/>
        </w:rPr>
      </w:pPr>
    </w:p>
    <w:p w14:paraId="0F71AE8D" w14:textId="77777777" w:rsidR="002B1B78" w:rsidRDefault="002B1B78" w:rsidP="006563D7">
      <w:pPr>
        <w:pStyle w:val="NoSpacing"/>
        <w:rPr>
          <w:sz w:val="10"/>
        </w:rPr>
      </w:pPr>
    </w:p>
    <w:p w14:paraId="59A75D76" w14:textId="77777777" w:rsidR="002B1B78" w:rsidRDefault="002B1B78" w:rsidP="006563D7">
      <w:pPr>
        <w:pStyle w:val="NoSpacing"/>
        <w:rPr>
          <w:sz w:val="10"/>
        </w:rPr>
      </w:pPr>
    </w:p>
    <w:p w14:paraId="53E52569" w14:textId="77777777" w:rsidR="002B1B78" w:rsidRDefault="002B1B78" w:rsidP="006563D7">
      <w:pPr>
        <w:pStyle w:val="NoSpacing"/>
        <w:rPr>
          <w:sz w:val="10"/>
        </w:rPr>
      </w:pPr>
    </w:p>
    <w:p w14:paraId="57B7512F" w14:textId="77777777" w:rsidR="002B1B78" w:rsidRDefault="002B1B78" w:rsidP="006563D7">
      <w:pPr>
        <w:pStyle w:val="NoSpacing"/>
        <w:rPr>
          <w:sz w:val="10"/>
        </w:rPr>
      </w:pPr>
    </w:p>
    <w:p w14:paraId="0D6168A0" w14:textId="77777777" w:rsidR="002B1B78" w:rsidRDefault="002B1B78" w:rsidP="006563D7">
      <w:pPr>
        <w:pStyle w:val="NoSpacing"/>
        <w:rPr>
          <w:sz w:val="10"/>
        </w:rPr>
      </w:pPr>
    </w:p>
    <w:p w14:paraId="6F8C4267" w14:textId="77777777" w:rsidR="002B1B78" w:rsidRDefault="002B1B78" w:rsidP="006563D7">
      <w:pPr>
        <w:pStyle w:val="NoSpacing"/>
        <w:rPr>
          <w:sz w:val="10"/>
        </w:rPr>
      </w:pPr>
    </w:p>
    <w:p w14:paraId="0C4E5034" w14:textId="77777777" w:rsidR="002B1B78" w:rsidRDefault="002B1B78" w:rsidP="006563D7">
      <w:pPr>
        <w:pStyle w:val="NoSpacing"/>
        <w:rPr>
          <w:sz w:val="10"/>
        </w:rPr>
      </w:pPr>
    </w:p>
    <w:p w14:paraId="2638048C" w14:textId="77777777" w:rsidR="002B1B78" w:rsidRDefault="002B1B78" w:rsidP="006563D7">
      <w:pPr>
        <w:pStyle w:val="NoSpacing"/>
        <w:rPr>
          <w:sz w:val="10"/>
        </w:rPr>
      </w:pPr>
    </w:p>
    <w:p w14:paraId="526628E4" w14:textId="77777777" w:rsidR="002B1B78" w:rsidRDefault="002B1B78" w:rsidP="006563D7">
      <w:pPr>
        <w:pStyle w:val="NoSpacing"/>
        <w:rPr>
          <w:sz w:val="10"/>
        </w:rPr>
      </w:pPr>
    </w:p>
    <w:p w14:paraId="6DE632E4" w14:textId="77777777" w:rsidR="002B1B78" w:rsidRDefault="002B1B78" w:rsidP="006563D7">
      <w:pPr>
        <w:pStyle w:val="NoSpacing"/>
        <w:rPr>
          <w:sz w:val="10"/>
        </w:rPr>
      </w:pPr>
    </w:p>
    <w:p w14:paraId="042EBD32" w14:textId="77777777" w:rsidR="002B1B78" w:rsidRDefault="002B1B78" w:rsidP="006563D7">
      <w:pPr>
        <w:pStyle w:val="NoSpacing"/>
        <w:rPr>
          <w:sz w:val="10"/>
        </w:rPr>
      </w:pPr>
    </w:p>
    <w:p w14:paraId="3C6189BE" w14:textId="77777777" w:rsidR="002B1B78" w:rsidRDefault="002B1B78" w:rsidP="006563D7">
      <w:pPr>
        <w:pStyle w:val="NoSpacing"/>
        <w:rPr>
          <w:sz w:val="10"/>
        </w:rPr>
      </w:pPr>
    </w:p>
    <w:p w14:paraId="3F18D3CF" w14:textId="77777777" w:rsidR="002B1B78" w:rsidRDefault="002B1B78" w:rsidP="006563D7">
      <w:pPr>
        <w:pStyle w:val="NoSpacing"/>
        <w:rPr>
          <w:sz w:val="10"/>
        </w:rPr>
      </w:pPr>
    </w:p>
    <w:p w14:paraId="6281B39C" w14:textId="77777777" w:rsidR="00D07738" w:rsidRPr="004F4ADB" w:rsidRDefault="00D07738" w:rsidP="00D07738">
      <w:pPr>
        <w:rPr>
          <w:b/>
          <w:bCs/>
          <w:sz w:val="24"/>
          <w:szCs w:val="24"/>
        </w:rPr>
      </w:pPr>
      <w:r>
        <w:rPr>
          <w:b/>
          <w:bCs/>
          <w:sz w:val="24"/>
          <w:szCs w:val="24"/>
        </w:rPr>
        <w:t xml:space="preserve">                                                              </w:t>
      </w:r>
      <w:r w:rsidRPr="004F4ADB">
        <w:rPr>
          <w:b/>
          <w:bCs/>
          <w:sz w:val="24"/>
          <w:szCs w:val="24"/>
        </w:rPr>
        <w:t>Board Meeting Notes</w:t>
      </w:r>
    </w:p>
    <w:p w14:paraId="24D44E2D" w14:textId="77777777" w:rsidR="00D07738" w:rsidRPr="004F4ADB" w:rsidRDefault="00D07738" w:rsidP="00D07738">
      <w:r w:rsidRPr="004F4ADB">
        <w:t>1/13/25  Zoom</w:t>
      </w:r>
      <w:r>
        <w:t xml:space="preserve">   </w:t>
      </w:r>
      <w:r w:rsidRPr="004F4ADB">
        <w:t>7 pm</w:t>
      </w:r>
    </w:p>
    <w:p w14:paraId="7FC7DA67" w14:textId="77777777" w:rsidR="00D07738" w:rsidRPr="004F4ADB" w:rsidRDefault="00D07738" w:rsidP="00D07738">
      <w:r w:rsidRPr="004F4ADB">
        <w:t>Debi- Robert</w:t>
      </w:r>
    </w:p>
    <w:p w14:paraId="31129B41" w14:textId="77777777" w:rsidR="00D07738" w:rsidRPr="004F4ADB" w:rsidRDefault="00D07738" w:rsidP="00D07738">
      <w:r w:rsidRPr="004F4ADB">
        <w:t>Patrick- Bonnie</w:t>
      </w:r>
    </w:p>
    <w:p w14:paraId="31DACD94" w14:textId="77777777" w:rsidR="00D07738" w:rsidRPr="004F4ADB" w:rsidRDefault="00D07738" w:rsidP="00D07738">
      <w:r w:rsidRPr="004F4ADB">
        <w:t>-Patrick updated officers on the ANFP website</w:t>
      </w:r>
    </w:p>
    <w:p w14:paraId="320D6CC0" w14:textId="77777777" w:rsidR="00D07738" w:rsidRPr="004F4ADB" w:rsidRDefault="00D07738" w:rsidP="00D07738">
      <w:r w:rsidRPr="004F4ADB">
        <w:t>-membership is low, 270 members</w:t>
      </w:r>
    </w:p>
    <w:p w14:paraId="4811CE40" w14:textId="77777777" w:rsidR="00D07738" w:rsidRPr="004F4ADB" w:rsidRDefault="00D07738" w:rsidP="00D07738">
      <w:r w:rsidRPr="004F4ADB">
        <w:t>-completed the 2025 Chapter Rebate form, Patrick will upload and submit on 1/14/24</w:t>
      </w:r>
    </w:p>
    <w:p w14:paraId="6E22588B" w14:textId="77777777" w:rsidR="00D07738" w:rsidRPr="004F4ADB" w:rsidRDefault="00D07738" w:rsidP="00D07738">
      <w:r w:rsidRPr="004F4ADB">
        <w:t>-SPRING WORKSHOP</w:t>
      </w:r>
    </w:p>
    <w:p w14:paraId="36ABD0E5" w14:textId="77777777" w:rsidR="00D07738" w:rsidRPr="004F4ADB" w:rsidRDefault="00D07738" w:rsidP="00D07738">
      <w:r w:rsidRPr="004F4ADB">
        <w:t>May 6 ,2025  Homewood ( lodge area)</w:t>
      </w:r>
    </w:p>
    <w:p w14:paraId="7879B987" w14:textId="77777777" w:rsidR="00D07738" w:rsidRPr="004F4ADB" w:rsidRDefault="00D07738" w:rsidP="00D07738">
      <w:r w:rsidRPr="004F4ADB">
        <w:t>Homewood is not charging for the use of the room, but we will pay for the food</w:t>
      </w:r>
    </w:p>
    <w:p w14:paraId="70CF7629" w14:textId="77777777" w:rsidR="00D07738" w:rsidRPr="004F4ADB" w:rsidRDefault="00D07738" w:rsidP="00D07738">
      <w:r w:rsidRPr="004F4ADB">
        <w:t>Maybe we can utilize vendors for desserts and drinks</w:t>
      </w:r>
    </w:p>
    <w:p w14:paraId="61F5087D" w14:textId="77777777" w:rsidR="00D07738" w:rsidRPr="004F4ADB" w:rsidRDefault="00D07738" w:rsidP="00D07738">
      <w:r w:rsidRPr="004F4ADB">
        <w:t>Possible speakers for the Spring…</w:t>
      </w:r>
    </w:p>
    <w:p w14:paraId="10539E85" w14:textId="77777777" w:rsidR="00D07738" w:rsidRPr="004F4ADB" w:rsidRDefault="00D07738" w:rsidP="00D07738">
      <w:r w:rsidRPr="004F4ADB">
        <w:t>John Trouts</w:t>
      </w:r>
    </w:p>
    <w:p w14:paraId="72F51880" w14:textId="77777777" w:rsidR="00D07738" w:rsidRPr="004F4ADB" w:rsidRDefault="00D07738" w:rsidP="00D07738">
      <w:r w:rsidRPr="004F4ADB">
        <w:t>Food Pro</w:t>
      </w:r>
    </w:p>
    <w:p w14:paraId="3FB9CB94" w14:textId="77777777" w:rsidR="00D07738" w:rsidRPr="004F4ADB" w:rsidRDefault="00D07738" w:rsidP="00D07738">
      <w:r w:rsidRPr="004F4ADB">
        <w:t>Director ( from Homewood)</w:t>
      </w:r>
    </w:p>
    <w:p w14:paraId="55C3C7F4" w14:textId="77777777" w:rsidR="00D07738" w:rsidRPr="004F4ADB" w:rsidRDefault="00D07738" w:rsidP="00D07738">
      <w:r w:rsidRPr="004F4ADB">
        <w:t>Dietician (from Homewood)</w:t>
      </w:r>
    </w:p>
    <w:p w14:paraId="52DAB7A7" w14:textId="77777777" w:rsidR="00D07738" w:rsidRPr="004F4ADB" w:rsidRDefault="00D07738" w:rsidP="00D07738">
      <w:r w:rsidRPr="004F4ADB">
        <w:t>Robert will reach out to some vendors</w:t>
      </w:r>
    </w:p>
    <w:p w14:paraId="2BC45D9B" w14:textId="77777777" w:rsidR="00D07738" w:rsidRPr="004F4ADB" w:rsidRDefault="00D07738" w:rsidP="00D07738">
      <w:r w:rsidRPr="004F4ADB">
        <w:t>-Patrick and Robert will attend The Maryland Restaurant and Hotel Assoc.  workshop in February and set up a chapter booth</w:t>
      </w:r>
    </w:p>
    <w:p w14:paraId="2747D847" w14:textId="77777777" w:rsidR="00D07738" w:rsidRPr="004F4ADB" w:rsidRDefault="00D07738" w:rsidP="00D07738">
      <w:r w:rsidRPr="004F4ADB">
        <w:t>Robert will be speaking at two of the sessions</w:t>
      </w:r>
    </w:p>
    <w:p w14:paraId="0A40F4E3" w14:textId="77777777" w:rsidR="00D07738" w:rsidRPr="004F4ADB" w:rsidRDefault="00D07738" w:rsidP="00D07738"/>
    <w:p w14:paraId="78FF5AD0" w14:textId="77777777" w:rsidR="00D07738" w:rsidRPr="004F4ADB" w:rsidRDefault="00D07738" w:rsidP="00D07738">
      <w:r w:rsidRPr="004F4ADB">
        <w:t>-TBD—we will meet again in February at Gladchuks</w:t>
      </w:r>
    </w:p>
    <w:p w14:paraId="774BE029" w14:textId="77777777" w:rsidR="00D07738" w:rsidRPr="004F4ADB" w:rsidRDefault="00D07738" w:rsidP="00D07738">
      <w:r w:rsidRPr="004F4ADB">
        <w:t>** meeting End 7:30 pm</w:t>
      </w:r>
      <w:r w:rsidRPr="004F4ADB">
        <w:rPr>
          <w:noProof/>
        </w:rPr>
        <w:drawing>
          <wp:inline distT="0" distB="0" distL="0" distR="0" wp14:anchorId="34E375D0" wp14:editId="152B7C37">
            <wp:extent cx="914400" cy="914400"/>
            <wp:effectExtent l="0" t="0" r="0" b="0"/>
            <wp:docPr id="985194618" name="Graphic 1" descr="Cra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94618" name="Graphic 985194618" descr="Crab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r w:rsidRPr="004F4ADB">
        <w:t xml:space="preserve"> </w:t>
      </w:r>
    </w:p>
    <w:p w14:paraId="46FB6F36" w14:textId="77777777" w:rsidR="002B1B78" w:rsidRDefault="002B1B78" w:rsidP="006563D7">
      <w:pPr>
        <w:pStyle w:val="NoSpacing"/>
        <w:rPr>
          <w:sz w:val="10"/>
        </w:rPr>
      </w:pPr>
    </w:p>
    <w:p w14:paraId="3C0520DB" w14:textId="77777777" w:rsidR="002B1B78" w:rsidRDefault="002B1B78" w:rsidP="006563D7">
      <w:pPr>
        <w:pStyle w:val="NoSpacing"/>
        <w:rPr>
          <w:sz w:val="10"/>
        </w:rPr>
      </w:pPr>
    </w:p>
    <w:p w14:paraId="4BEBF1BE" w14:textId="2FA5F3A4" w:rsidR="00310CBF" w:rsidRPr="00847CB0" w:rsidRDefault="00D62DC8" w:rsidP="006563D7">
      <w:pPr>
        <w:pStyle w:val="NoSpacing"/>
        <w:rPr>
          <w:sz w:val="10"/>
        </w:rPr>
      </w:pPr>
      <w:r w:rsidRPr="00BF7568">
        <w:rPr>
          <w:noProof/>
          <w:sz w:val="10"/>
        </w:rPr>
        <w:drawing>
          <wp:anchor distT="0" distB="0" distL="114300" distR="114300" simplePos="0" relativeHeight="251658248" behindDoc="0" locked="0" layoutInCell="1" allowOverlap="1" wp14:anchorId="470AEDD8" wp14:editId="630AA085">
            <wp:simplePos x="0" y="0"/>
            <wp:positionH relativeFrom="column">
              <wp:posOffset>1158240</wp:posOffset>
            </wp:positionH>
            <wp:positionV relativeFrom="paragraph">
              <wp:posOffset>6537960</wp:posOffset>
            </wp:positionV>
            <wp:extent cx="3504751" cy="2393950"/>
            <wp:effectExtent l="0" t="0" r="635" b="6350"/>
            <wp:wrapNone/>
            <wp:docPr id="108558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4751"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00A">
        <w:rPr>
          <w:noProof/>
          <w:sz w:val="10"/>
        </w:rPr>
        <mc:AlternateContent>
          <mc:Choice Requires="wps">
            <w:drawing>
              <wp:anchor distT="45720" distB="45720" distL="114300" distR="114300" simplePos="0" relativeHeight="251658247" behindDoc="0" locked="0" layoutInCell="1" allowOverlap="1" wp14:anchorId="70B5BC0C" wp14:editId="1A9ACC0C">
                <wp:simplePos x="0" y="0"/>
                <wp:positionH relativeFrom="column">
                  <wp:posOffset>1226820</wp:posOffset>
                </wp:positionH>
                <wp:positionV relativeFrom="paragraph">
                  <wp:posOffset>4762500</wp:posOffset>
                </wp:positionV>
                <wp:extent cx="4648200" cy="1379220"/>
                <wp:effectExtent l="0" t="0" r="0" b="0"/>
                <wp:wrapSquare wrapText="bothSides"/>
                <wp:docPr id="1224398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379220"/>
                        </a:xfrm>
                        <a:prstGeom prst="rect">
                          <a:avLst/>
                        </a:prstGeom>
                        <a:solidFill>
                          <a:srgbClr val="FFFFFF"/>
                        </a:solidFill>
                        <a:ln w="9525">
                          <a:noFill/>
                          <a:miter lim="800000"/>
                          <a:headEnd/>
                          <a:tailEnd/>
                        </a:ln>
                      </wps:spPr>
                      <wps:txbx>
                        <w:txbxContent>
                          <w:p w14:paraId="4BB0D4EB" w14:textId="77777777" w:rsidR="00EB400A" w:rsidRPr="00EB400A" w:rsidRDefault="00EB400A" w:rsidP="00EB400A">
                            <w:pPr>
                              <w:autoSpaceDE w:val="0"/>
                              <w:autoSpaceDN w:val="0"/>
                              <w:adjustRightInd w:val="0"/>
                              <w:spacing w:after="0"/>
                              <w:rPr>
                                <w:rFonts w:ascii="Franklin Gothic Medium Cond" w:hAnsi="Franklin Gothic Medium Cond" w:cs="Franklin Gothic Medium Cond"/>
                                <w:color w:val="000000"/>
                                <w:sz w:val="24"/>
                                <w:szCs w:val="24"/>
                              </w:rPr>
                            </w:pPr>
                          </w:p>
                          <w:p w14:paraId="59E5174F" w14:textId="77777777" w:rsidR="00EB400A" w:rsidRPr="00EB400A" w:rsidRDefault="00EB400A" w:rsidP="00EB400A">
                            <w:pPr>
                              <w:autoSpaceDE w:val="0"/>
                              <w:autoSpaceDN w:val="0"/>
                              <w:adjustRightInd w:val="0"/>
                              <w:spacing w:after="0"/>
                              <w:rPr>
                                <w:rFonts w:ascii="Franklin Gothic Medium Cond" w:hAnsi="Franklin Gothic Medium Cond" w:cs="Franklin Gothic Medium Cond"/>
                                <w:color w:val="000000"/>
                                <w:sz w:val="72"/>
                                <w:szCs w:val="72"/>
                              </w:rPr>
                            </w:pPr>
                            <w:r w:rsidRPr="00EB400A">
                              <w:rPr>
                                <w:rFonts w:ascii="Franklin Gothic Medium Cond" w:hAnsi="Franklin Gothic Medium Cond" w:cs="Franklin Gothic Medium Cond"/>
                                <w:color w:val="000000"/>
                                <w:sz w:val="72"/>
                                <w:szCs w:val="72"/>
                              </w:rPr>
                              <w:t xml:space="preserve">Like us on Facebook </w:t>
                            </w:r>
                          </w:p>
                          <w:p w14:paraId="70C2C32D" w14:textId="44BC06AB" w:rsidR="00EB400A" w:rsidRDefault="00EB400A" w:rsidP="00EB400A">
                            <w:r w:rsidRPr="00EB400A">
                              <w:rPr>
                                <w:rFonts w:ascii="Franklin Gothic Medium Cond" w:hAnsi="Franklin Gothic Medium Cond" w:cs="Franklin Gothic Medium Cond"/>
                                <w:color w:val="000000"/>
                                <w:sz w:val="72"/>
                                <w:szCs w:val="72"/>
                              </w:rPr>
                              <w:t>MD-DE-DC ANFP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5BC0C" id="_x0000_s1031" type="#_x0000_t202" style="position:absolute;margin-left:96.6pt;margin-top:375pt;width:366pt;height:108.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" stroked="f">
                <v:textbox>
                  <w:txbxContent>
                    <w:p w14:paraId="4BB0D4EB" w14:textId="77777777" w:rsidR="00EB400A" w:rsidRPr="00EB400A" w:rsidRDefault="00EB400A" w:rsidP="00EB400A">
                      <w:pPr>
                        <w:autoSpaceDE w:val="0"/>
                        <w:autoSpaceDN w:val="0"/>
                        <w:adjustRightInd w:val="0"/>
                        <w:spacing w:after="0"/>
                        <w:rPr>
                          <w:rFonts w:ascii="Franklin Gothic Medium Cond" w:hAnsi="Franklin Gothic Medium Cond" w:cs="Franklin Gothic Medium Cond"/>
                          <w:color w:val="000000"/>
                          <w:sz w:val="24"/>
                          <w:szCs w:val="24"/>
                        </w:rPr>
                      </w:pPr>
                    </w:p>
                    <w:p w14:paraId="59E5174F" w14:textId="77777777" w:rsidR="00EB400A" w:rsidRPr="00EB400A" w:rsidRDefault="00EB400A" w:rsidP="00EB400A">
                      <w:pPr>
                        <w:autoSpaceDE w:val="0"/>
                        <w:autoSpaceDN w:val="0"/>
                        <w:adjustRightInd w:val="0"/>
                        <w:spacing w:after="0"/>
                        <w:rPr>
                          <w:rFonts w:ascii="Franklin Gothic Medium Cond" w:hAnsi="Franklin Gothic Medium Cond" w:cs="Franklin Gothic Medium Cond"/>
                          <w:color w:val="000000"/>
                          <w:sz w:val="72"/>
                          <w:szCs w:val="72"/>
                        </w:rPr>
                      </w:pPr>
                      <w:r w:rsidRPr="00EB400A">
                        <w:rPr>
                          <w:rFonts w:ascii="Franklin Gothic Medium Cond" w:hAnsi="Franklin Gothic Medium Cond" w:cs="Franklin Gothic Medium Cond"/>
                          <w:color w:val="000000"/>
                          <w:sz w:val="72"/>
                          <w:szCs w:val="72"/>
                        </w:rPr>
                        <w:t xml:space="preserve">Like us on Facebook </w:t>
                      </w:r>
                    </w:p>
                    <w:p w14:paraId="70C2C32D" w14:textId="44BC06AB" w:rsidR="00EB400A" w:rsidRDefault="00EB400A" w:rsidP="00EB400A">
                      <w:r w:rsidRPr="00EB400A">
                        <w:rPr>
                          <w:rFonts w:ascii="Franklin Gothic Medium Cond" w:hAnsi="Franklin Gothic Medium Cond" w:cs="Franklin Gothic Medium Cond"/>
                          <w:color w:val="000000"/>
                          <w:sz w:val="72"/>
                          <w:szCs w:val="72"/>
                        </w:rPr>
                        <w:t>MD-DE-DC ANFP</w:t>
                      </w:r>
                    </w:p>
                  </w:txbxContent>
                </v:textbox>
                <w10:wrap type="square"/>
              </v:shape>
            </w:pict>
          </mc:Fallback>
        </mc:AlternateContent>
      </w:r>
      <w:r w:rsidR="004A4787">
        <w:rPr>
          <w:noProof/>
        </w:rPr>
        <mc:AlternateContent>
          <mc:Choice Requires="wps">
            <w:drawing>
              <wp:anchor distT="45720" distB="45720" distL="114300" distR="114300" simplePos="0" relativeHeight="251658246" behindDoc="0" locked="0" layoutInCell="1" allowOverlap="1" wp14:anchorId="22625393" wp14:editId="518AD64E">
                <wp:simplePos x="0" y="0"/>
                <wp:positionH relativeFrom="column">
                  <wp:posOffset>72390</wp:posOffset>
                </wp:positionH>
                <wp:positionV relativeFrom="paragraph">
                  <wp:posOffset>1417320</wp:posOffset>
                </wp:positionV>
                <wp:extent cx="6675120" cy="2522220"/>
                <wp:effectExtent l="0" t="0" r="11430" b="11430"/>
                <wp:wrapNone/>
                <wp:docPr id="345065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522220"/>
                        </a:xfrm>
                        <a:prstGeom prst="rect">
                          <a:avLst/>
                        </a:prstGeom>
                        <a:solidFill>
                          <a:srgbClr val="FFFFFF"/>
                        </a:solidFill>
                        <a:ln w="9525">
                          <a:solidFill>
                            <a:srgbClr val="000000"/>
                          </a:solidFill>
                          <a:miter lim="800000"/>
                          <a:headEnd/>
                          <a:tailEnd/>
                        </a:ln>
                      </wps:spPr>
                      <wps:txbx>
                        <w:txbxContent>
                          <w:p w14:paraId="285ACED9" w14:textId="77777777" w:rsidR="00027872" w:rsidRPr="00027872" w:rsidRDefault="00027872" w:rsidP="00027872">
                            <w:pPr>
                              <w:autoSpaceDE w:val="0"/>
                              <w:autoSpaceDN w:val="0"/>
                              <w:adjustRightInd w:val="0"/>
                              <w:spacing w:after="0"/>
                              <w:rPr>
                                <w:rFonts w:ascii="Franklin Gothic Medium" w:hAnsi="Franklin Gothic Medium" w:cs="Franklin Gothic Medium"/>
                                <w:color w:val="000000"/>
                                <w:sz w:val="24"/>
                                <w:szCs w:val="24"/>
                              </w:rPr>
                            </w:pPr>
                          </w:p>
                          <w:p w14:paraId="3EBE2C6E" w14:textId="77777777" w:rsidR="00027872" w:rsidRPr="00027872" w:rsidRDefault="00027872" w:rsidP="00027872">
                            <w:pPr>
                              <w:autoSpaceDE w:val="0"/>
                              <w:autoSpaceDN w:val="0"/>
                              <w:adjustRightInd w:val="0"/>
                              <w:spacing w:after="0"/>
                              <w:rPr>
                                <w:rFonts w:ascii="Franklin Gothic Medium" w:hAnsi="Franklin Gothic Medium" w:cs="Franklin Gothic Medium"/>
                                <w:color w:val="000000"/>
                                <w:sz w:val="28"/>
                                <w:szCs w:val="28"/>
                              </w:rPr>
                            </w:pPr>
                            <w:r w:rsidRPr="00027872">
                              <w:rPr>
                                <w:rFonts w:ascii="Franklin Gothic Medium" w:hAnsi="Franklin Gothic Medium" w:cs="Franklin Gothic Medium"/>
                                <w:color w:val="000000"/>
                                <w:sz w:val="28"/>
                                <w:szCs w:val="28"/>
                              </w:rPr>
                              <w:t xml:space="preserve">The Maryland, Delaware, &amp; DC Chapter of ANFP is an affiliate of the national not-for-profit association. ANFP was established in 1960 that today has over 14,000 professionals dedicated to the mission of providing optimum nutritional care through foodservice management. </w:t>
                            </w:r>
                          </w:p>
                          <w:p w14:paraId="17C44733" w14:textId="20BB4A62" w:rsidR="00027872" w:rsidRDefault="00027872" w:rsidP="00027872">
                            <w:r w:rsidRPr="00027872">
                              <w:rPr>
                                <w:rFonts w:ascii="Franklin Gothic Medium" w:hAnsi="Franklin Gothic Medium" w:cs="Franklin Gothic Medium"/>
                                <w:color w:val="000000"/>
                                <w:sz w:val="28"/>
                                <w:szCs w:val="28"/>
                              </w:rPr>
                              <w:t>Vision -The Certified Dietary Manager is the cornerstone of the col-laborative Dietetics profession. Mission - Position the Certified Dietary Manager as the expert in foodservice management and food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25393" id="_x0000_s1032" type="#_x0000_t202" style="position:absolute;margin-left:5.7pt;margin-top:111.6pt;width:525.6pt;height:198.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">
                <v:textbox>
                  <w:txbxContent>
                    <w:p w14:paraId="285ACED9" w14:textId="77777777" w:rsidR="00027872" w:rsidRPr="00027872" w:rsidRDefault="00027872" w:rsidP="00027872">
                      <w:pPr>
                        <w:autoSpaceDE w:val="0"/>
                        <w:autoSpaceDN w:val="0"/>
                        <w:adjustRightInd w:val="0"/>
                        <w:spacing w:after="0"/>
                        <w:rPr>
                          <w:rFonts w:ascii="Franklin Gothic Medium" w:hAnsi="Franklin Gothic Medium" w:cs="Franklin Gothic Medium"/>
                          <w:color w:val="000000"/>
                          <w:sz w:val="24"/>
                          <w:szCs w:val="24"/>
                        </w:rPr>
                      </w:pPr>
                    </w:p>
                    <w:p w14:paraId="3EBE2C6E" w14:textId="77777777" w:rsidR="00027872" w:rsidRPr="00027872" w:rsidRDefault="00027872" w:rsidP="00027872">
                      <w:pPr>
                        <w:autoSpaceDE w:val="0"/>
                        <w:autoSpaceDN w:val="0"/>
                        <w:adjustRightInd w:val="0"/>
                        <w:spacing w:after="0"/>
                        <w:rPr>
                          <w:rFonts w:ascii="Franklin Gothic Medium" w:hAnsi="Franklin Gothic Medium" w:cs="Franklin Gothic Medium"/>
                          <w:color w:val="000000"/>
                          <w:sz w:val="28"/>
                          <w:szCs w:val="28"/>
                        </w:rPr>
                      </w:pPr>
                      <w:r w:rsidRPr="00027872">
                        <w:rPr>
                          <w:rFonts w:ascii="Franklin Gothic Medium" w:hAnsi="Franklin Gothic Medium" w:cs="Franklin Gothic Medium"/>
                          <w:color w:val="000000"/>
                          <w:sz w:val="28"/>
                          <w:szCs w:val="28"/>
                        </w:rPr>
                        <w:t xml:space="preserve">The Maryland, Delaware, &amp; DC Chapter of ANFP is an affiliate of the national not-for-profit association. ANFP was established in 1960 that today has over 14,000 professionals dedicated to the mission of providing optimum nutritional care through foodservice management. </w:t>
                      </w:r>
                    </w:p>
                    <w:p w14:paraId="17C44733" w14:textId="20BB4A62" w:rsidR="00027872" w:rsidRDefault="00027872" w:rsidP="00027872">
                      <w:r w:rsidRPr="00027872">
                        <w:rPr>
                          <w:rFonts w:ascii="Franklin Gothic Medium" w:hAnsi="Franklin Gothic Medium" w:cs="Franklin Gothic Medium"/>
                          <w:color w:val="000000"/>
                          <w:sz w:val="28"/>
                          <w:szCs w:val="28"/>
                        </w:rPr>
                        <w:t>Vision -The Certified Dietary Manager is the cornerstone of the col-laborative Dietetics profession. Mission - Position the Certified Dietary Manager as the expert in foodservice management and food safety.</w:t>
                      </w:r>
                    </w:p>
                  </w:txbxContent>
                </v:textbox>
              </v:shape>
            </w:pict>
          </mc:Fallback>
        </mc:AlternateContent>
      </w:r>
    </w:p>
    <w:sectPr w:rsidR="00310CBF" w:rsidRPr="00847CB0" w:rsidSect="006B5E17">
      <w:pgSz w:w="12240" w:h="15840" w:code="1"/>
      <w:pgMar w:top="0" w:right="720" w:bottom="0" w:left="720" w:header="720" w:footer="4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309CA" w14:textId="77777777" w:rsidR="00C2568D" w:rsidRDefault="00C2568D" w:rsidP="00F921A1">
      <w:pPr>
        <w:spacing w:after="0"/>
      </w:pPr>
      <w:r>
        <w:separator/>
      </w:r>
    </w:p>
  </w:endnote>
  <w:endnote w:type="continuationSeparator" w:id="0">
    <w:p w14:paraId="1A2CCB73" w14:textId="77777777" w:rsidR="00C2568D" w:rsidRDefault="00C2568D" w:rsidP="00F921A1">
      <w:pPr>
        <w:spacing w:after="0"/>
      </w:pPr>
      <w:r>
        <w:continuationSeparator/>
      </w:r>
    </w:p>
  </w:endnote>
  <w:endnote w:type="continuationNotice" w:id="1">
    <w:p w14:paraId="7EB0B4C9" w14:textId="77777777" w:rsidR="00C2568D" w:rsidRDefault="00C256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Franklin Gothic Heavy">
    <w:altName w:val="Franklin Gothic"/>
    <w:panose1 w:val="020B09030201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DLaM Display">
    <w:panose1 w:val="02010000000000000000"/>
    <w:charset w:val="00"/>
    <w:family w:val="auto"/>
    <w:pitch w:val="variable"/>
    <w:sig w:usb0="8000206F" w:usb1="4200004A" w:usb2="00000000" w:usb3="00000000" w:csb0="00000001" w:csb1="00000000"/>
  </w:font>
  <w:font w:name="Abadi">
    <w:panose1 w:val="020B0604020104020204"/>
    <w:charset w:val="00"/>
    <w:family w:val="swiss"/>
    <w:pitch w:val="variable"/>
    <w:sig w:usb0="80000003" w:usb1="00000000" w:usb2="00000000" w:usb3="00000000" w:csb0="00000001" w:csb1="00000000"/>
  </w:font>
  <w:font w:name="Abadi Extra Light">
    <w:panose1 w:val="020B0204020104020204"/>
    <w:charset w:val="00"/>
    <w:family w:val="swiss"/>
    <w:pitch w:val="variable"/>
    <w:sig w:usb0="80000003" w:usb1="00000000" w:usb2="00000000" w:usb3="00000000" w:csb0="00000001" w:csb1="00000000"/>
  </w:font>
  <w:font w:name="Franklin Gothic Demi">
    <w:altName w:val="Franklin Gothic"/>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ACFF"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Roboto">
    <w:panose1 w:val="02000000000000000000"/>
    <w:charset w:val="00"/>
    <w:family w:val="auto"/>
    <w:pitch w:val="variable"/>
    <w:sig w:usb0="E0000AFF" w:usb1="500021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Aldhabi">
    <w:panose1 w:val="01000000000000000000"/>
    <w:charset w:val="B2"/>
    <w:family w:val="auto"/>
    <w:pitch w:val="variable"/>
    <w:sig w:usb0="80002007" w:usb1="80000000" w:usb2="00000008" w:usb3="00000000" w:csb0="00000041" w:csb1="00000000"/>
  </w:font>
  <w:font w:name="Franklin Gothic Medium Cond">
    <w:altName w:val="Franklin Gothic"/>
    <w:panose1 w:val="020B0606030402020204"/>
    <w:charset w:val="00"/>
    <w:family w:val="swiss"/>
    <w:pitch w:val="variable"/>
    <w:sig w:usb0="00000287" w:usb1="00000000" w:usb2="00000000" w:usb3="00000000" w:csb0="0000009F" w:csb1="00000000"/>
  </w:font>
  <w:font w:name="Franklin Gothic Medium">
    <w:altName w:val="Franklin Gothic"/>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401151"/>
      <w:docPartObj>
        <w:docPartGallery w:val="Page Numbers (Bottom of Page)"/>
        <w:docPartUnique/>
      </w:docPartObj>
    </w:sdtPr>
    <w:sdtEndPr>
      <w:rPr>
        <w:noProof/>
      </w:rPr>
    </w:sdtEndPr>
    <w:sdtContent>
      <w:p w14:paraId="419F2CE5" w14:textId="062A3BBB" w:rsidR="009470F8" w:rsidRDefault="009470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3B10E6" w14:textId="77777777" w:rsidR="009470F8" w:rsidRDefault="00947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CE09B" w14:textId="77777777" w:rsidR="00C2568D" w:rsidRDefault="00C2568D" w:rsidP="00F921A1">
      <w:pPr>
        <w:spacing w:after="0"/>
      </w:pPr>
      <w:r>
        <w:separator/>
      </w:r>
    </w:p>
  </w:footnote>
  <w:footnote w:type="continuationSeparator" w:id="0">
    <w:p w14:paraId="2FA4BD43" w14:textId="77777777" w:rsidR="00C2568D" w:rsidRDefault="00C2568D" w:rsidP="00F921A1">
      <w:pPr>
        <w:spacing w:after="0"/>
      </w:pPr>
      <w:r>
        <w:continuationSeparator/>
      </w:r>
    </w:p>
  </w:footnote>
  <w:footnote w:type="continuationNotice" w:id="1">
    <w:p w14:paraId="6040F05C" w14:textId="77777777" w:rsidR="00C2568D" w:rsidRDefault="00C2568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SystemFonts/>
  <w:bordersDoNotSurroundHeader/>
  <w:bordersDoNotSurroundFooter/>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F1"/>
    <w:rsid w:val="000167B4"/>
    <w:rsid w:val="00016892"/>
    <w:rsid w:val="000266D5"/>
    <w:rsid w:val="00027872"/>
    <w:rsid w:val="00034F4B"/>
    <w:rsid w:val="00057E18"/>
    <w:rsid w:val="0006180E"/>
    <w:rsid w:val="000A0406"/>
    <w:rsid w:val="000D53AE"/>
    <w:rsid w:val="000F69D6"/>
    <w:rsid w:val="00131C96"/>
    <w:rsid w:val="00137D18"/>
    <w:rsid w:val="0014076F"/>
    <w:rsid w:val="001509F5"/>
    <w:rsid w:val="00157532"/>
    <w:rsid w:val="001C1086"/>
    <w:rsid w:val="001F12DE"/>
    <w:rsid w:val="001F337B"/>
    <w:rsid w:val="0020266D"/>
    <w:rsid w:val="00207BDA"/>
    <w:rsid w:val="00212BA7"/>
    <w:rsid w:val="00215D38"/>
    <w:rsid w:val="0025052B"/>
    <w:rsid w:val="00252A69"/>
    <w:rsid w:val="00252CBD"/>
    <w:rsid w:val="00290F3B"/>
    <w:rsid w:val="002A5B39"/>
    <w:rsid w:val="002B1B78"/>
    <w:rsid w:val="002E40A8"/>
    <w:rsid w:val="002E76DC"/>
    <w:rsid w:val="00301984"/>
    <w:rsid w:val="00310CBF"/>
    <w:rsid w:val="00322485"/>
    <w:rsid w:val="003231BA"/>
    <w:rsid w:val="0033720E"/>
    <w:rsid w:val="00356A46"/>
    <w:rsid w:val="00374EF1"/>
    <w:rsid w:val="00375843"/>
    <w:rsid w:val="003838B5"/>
    <w:rsid w:val="003C7D54"/>
    <w:rsid w:val="003D6378"/>
    <w:rsid w:val="003F39D4"/>
    <w:rsid w:val="003F7C47"/>
    <w:rsid w:val="0047586F"/>
    <w:rsid w:val="00483D9C"/>
    <w:rsid w:val="004A4787"/>
    <w:rsid w:val="004B38D2"/>
    <w:rsid w:val="004F4ADB"/>
    <w:rsid w:val="004F7786"/>
    <w:rsid w:val="00506540"/>
    <w:rsid w:val="005244A7"/>
    <w:rsid w:val="00550ED7"/>
    <w:rsid w:val="00594B47"/>
    <w:rsid w:val="005D5C04"/>
    <w:rsid w:val="005D6E16"/>
    <w:rsid w:val="005E4501"/>
    <w:rsid w:val="005F5948"/>
    <w:rsid w:val="00602E6B"/>
    <w:rsid w:val="00626B10"/>
    <w:rsid w:val="00643D31"/>
    <w:rsid w:val="00644BD3"/>
    <w:rsid w:val="006500F6"/>
    <w:rsid w:val="0065385D"/>
    <w:rsid w:val="006563D7"/>
    <w:rsid w:val="00681C29"/>
    <w:rsid w:val="006B5E17"/>
    <w:rsid w:val="006C7A1F"/>
    <w:rsid w:val="006E3617"/>
    <w:rsid w:val="006F1C5D"/>
    <w:rsid w:val="007162EB"/>
    <w:rsid w:val="00792933"/>
    <w:rsid w:val="007C0018"/>
    <w:rsid w:val="007C00E4"/>
    <w:rsid w:val="007E7F19"/>
    <w:rsid w:val="007F46FE"/>
    <w:rsid w:val="00817BB7"/>
    <w:rsid w:val="00833D00"/>
    <w:rsid w:val="00834201"/>
    <w:rsid w:val="00847CB0"/>
    <w:rsid w:val="008560C3"/>
    <w:rsid w:val="008B58E3"/>
    <w:rsid w:val="008D3A90"/>
    <w:rsid w:val="008D42B1"/>
    <w:rsid w:val="008E3D9B"/>
    <w:rsid w:val="009052F9"/>
    <w:rsid w:val="00914354"/>
    <w:rsid w:val="00923F3C"/>
    <w:rsid w:val="009278A7"/>
    <w:rsid w:val="009470F8"/>
    <w:rsid w:val="009A2C99"/>
    <w:rsid w:val="009C250C"/>
    <w:rsid w:val="009F4D7D"/>
    <w:rsid w:val="00A03727"/>
    <w:rsid w:val="00A11F83"/>
    <w:rsid w:val="00A313DA"/>
    <w:rsid w:val="00A34E0E"/>
    <w:rsid w:val="00A5087F"/>
    <w:rsid w:val="00A63EC9"/>
    <w:rsid w:val="00AA4EE5"/>
    <w:rsid w:val="00AC7D8A"/>
    <w:rsid w:val="00AF4976"/>
    <w:rsid w:val="00B0227E"/>
    <w:rsid w:val="00B03852"/>
    <w:rsid w:val="00B3456E"/>
    <w:rsid w:val="00B3506C"/>
    <w:rsid w:val="00B35BDD"/>
    <w:rsid w:val="00B606E0"/>
    <w:rsid w:val="00B64D7C"/>
    <w:rsid w:val="00B679F9"/>
    <w:rsid w:val="00B70EC0"/>
    <w:rsid w:val="00B7415E"/>
    <w:rsid w:val="00B74EB0"/>
    <w:rsid w:val="00B85FB6"/>
    <w:rsid w:val="00BC0F3B"/>
    <w:rsid w:val="00BD13D2"/>
    <w:rsid w:val="00BE2527"/>
    <w:rsid w:val="00BF7568"/>
    <w:rsid w:val="00C11BD1"/>
    <w:rsid w:val="00C2568D"/>
    <w:rsid w:val="00C45F62"/>
    <w:rsid w:val="00CA45CF"/>
    <w:rsid w:val="00CD324F"/>
    <w:rsid w:val="00D063AA"/>
    <w:rsid w:val="00D07738"/>
    <w:rsid w:val="00D41AE6"/>
    <w:rsid w:val="00D50263"/>
    <w:rsid w:val="00D62DC8"/>
    <w:rsid w:val="00D91AE5"/>
    <w:rsid w:val="00DA2659"/>
    <w:rsid w:val="00DC38CA"/>
    <w:rsid w:val="00DD2F6F"/>
    <w:rsid w:val="00DD7BB5"/>
    <w:rsid w:val="00DE38D0"/>
    <w:rsid w:val="00DF10C3"/>
    <w:rsid w:val="00DF7477"/>
    <w:rsid w:val="00E3188B"/>
    <w:rsid w:val="00E41432"/>
    <w:rsid w:val="00E4499D"/>
    <w:rsid w:val="00E772BF"/>
    <w:rsid w:val="00E80C4F"/>
    <w:rsid w:val="00E83D6F"/>
    <w:rsid w:val="00E93C96"/>
    <w:rsid w:val="00EB2FC3"/>
    <w:rsid w:val="00EB400A"/>
    <w:rsid w:val="00EE1126"/>
    <w:rsid w:val="00EE5E3E"/>
    <w:rsid w:val="00EF6830"/>
    <w:rsid w:val="00F072AF"/>
    <w:rsid w:val="00F70B0E"/>
    <w:rsid w:val="00F859EC"/>
    <w:rsid w:val="00F921A1"/>
    <w:rsid w:val="00F97690"/>
    <w:rsid w:val="00FD1358"/>
    <w:rsid w:val="09D2F8F0"/>
    <w:rsid w:val="0CF17155"/>
    <w:rsid w:val="0FCEB26C"/>
    <w:rsid w:val="1360B2D9"/>
    <w:rsid w:val="15F81CE0"/>
    <w:rsid w:val="21FCC3D1"/>
    <w:rsid w:val="26B664EB"/>
    <w:rsid w:val="2EA84E73"/>
    <w:rsid w:val="493FEF19"/>
    <w:rsid w:val="516AB27B"/>
    <w:rsid w:val="54AB3B2B"/>
    <w:rsid w:val="611B648B"/>
    <w:rsid w:val="65D5662D"/>
    <w:rsid w:val="690FCDEC"/>
    <w:rsid w:val="7B3B2C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45B59F"/>
  <w14:defaultImageDpi w14:val="96"/>
  <w15:docId w15:val="{4E9F39AC-AC6F-4AFD-BF72-F71EB9DA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customStyle="1" w:styleId="Graphic">
    <w:name w:val="Graphic"/>
    <w:basedOn w:val="Normal"/>
    <w:link w:val="GraphicChar"/>
    <w:uiPriority w:val="1"/>
    <w:qFormat/>
    <w:rsid w:val="00DE38D0"/>
    <w:pPr>
      <w:keepNext/>
      <w:spacing w:after="720"/>
    </w:pPr>
  </w:style>
  <w:style w:type="character" w:customStyle="1" w:styleId="GraphicChar">
    <w:name w:val="Graphic Char"/>
    <w:basedOn w:val="DefaultParagraphFont"/>
    <w:link w:val="Graphic"/>
    <w:uiPriority w:val="1"/>
    <w:rsid w:val="00DE38D0"/>
  </w:style>
  <w:style w:type="paragraph" w:customStyle="1" w:styleId="Default">
    <w:name w:val="Default"/>
    <w:rsid w:val="00374EF1"/>
    <w:pPr>
      <w:autoSpaceDE w:val="0"/>
      <w:autoSpaceDN w:val="0"/>
      <w:adjustRightInd w:val="0"/>
      <w:spacing w:after="0"/>
    </w:pPr>
    <w:rPr>
      <w:rFonts w:ascii="Franklin Gothic Heavy" w:hAnsi="Franklin Gothic Heavy" w:cs="Franklin Gothic Heavy"/>
      <w:color w:val="000000"/>
      <w:sz w:val="24"/>
      <w:szCs w:val="24"/>
    </w:rPr>
  </w:style>
  <w:style w:type="character" w:styleId="Hyperlink">
    <w:name w:val="Hyperlink"/>
    <w:basedOn w:val="DefaultParagraphFont"/>
    <w:uiPriority w:val="99"/>
    <w:unhideWhenUsed/>
    <w:rsid w:val="00374EF1"/>
    <w:rPr>
      <w:color w:val="E94E40" w:themeColor="hyperlink"/>
      <w:u w:val="single"/>
    </w:rPr>
  </w:style>
  <w:style w:type="character" w:styleId="UnresolvedMention">
    <w:name w:val="Unresolved Mention"/>
    <w:basedOn w:val="DefaultParagraphFont"/>
    <w:uiPriority w:val="99"/>
    <w:semiHidden/>
    <w:unhideWhenUsed/>
    <w:rsid w:val="00374EF1"/>
    <w:rPr>
      <w:color w:val="605E5C"/>
      <w:shd w:val="clear" w:color="auto" w:fill="E1DFDD"/>
    </w:rPr>
  </w:style>
  <w:style w:type="paragraph" w:customStyle="1" w:styleId="xmsonormal">
    <w:name w:val="x_msonormal"/>
    <w:basedOn w:val="Normal"/>
    <w:rsid w:val="00817BB7"/>
    <w:pPr>
      <w:spacing w:after="0"/>
    </w:pPr>
    <w:rPr>
      <w:rFonts w:ascii="Aptos" w:eastAsiaTheme="minorHAnsi" w:hAnsi="Aptos" w:cs="Aptos"/>
      <w:sz w:val="24"/>
      <w:szCs w:val="24"/>
    </w:rPr>
  </w:style>
  <w:style w:type="character" w:customStyle="1" w:styleId="apple-converted-space">
    <w:name w:val="apple-converted-space"/>
    <w:basedOn w:val="DefaultParagraphFont"/>
    <w:rsid w:val="00FD1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322989">
      <w:bodyDiv w:val="1"/>
      <w:marLeft w:val="0"/>
      <w:marRight w:val="0"/>
      <w:marTop w:val="0"/>
      <w:marBottom w:val="0"/>
      <w:divBdr>
        <w:top w:val="none" w:sz="0" w:space="0" w:color="auto"/>
        <w:left w:val="none" w:sz="0" w:space="0" w:color="auto"/>
        <w:bottom w:val="none" w:sz="0" w:space="0" w:color="auto"/>
        <w:right w:val="none" w:sz="0" w:space="0" w:color="auto"/>
      </w:divBdr>
    </w:div>
    <w:div w:id="1531450147">
      <w:bodyDiv w:val="1"/>
      <w:marLeft w:val="0"/>
      <w:marRight w:val="0"/>
      <w:marTop w:val="0"/>
      <w:marBottom w:val="0"/>
      <w:divBdr>
        <w:top w:val="none" w:sz="0" w:space="0" w:color="auto"/>
        <w:left w:val="none" w:sz="0" w:space="0" w:color="auto"/>
        <w:bottom w:val="none" w:sz="0" w:space="0" w:color="auto"/>
        <w:right w:val="none" w:sz="0" w:space="0" w:color="auto"/>
      </w:divBdr>
    </w:div>
    <w:div w:id="2101094698">
      <w:bodyDiv w:val="1"/>
      <w:marLeft w:val="0"/>
      <w:marRight w:val="0"/>
      <w:marTop w:val="0"/>
      <w:marBottom w:val="0"/>
      <w:divBdr>
        <w:top w:val="none" w:sz="0" w:space="0" w:color="auto"/>
        <w:left w:val="none" w:sz="0" w:space="0" w:color="auto"/>
        <w:bottom w:val="none" w:sz="0" w:space="0" w:color="auto"/>
        <w:right w:val="none" w:sz="0" w:space="0" w:color="auto"/>
      </w:divBdr>
    </w:div>
    <w:div w:id="2115398373">
      <w:bodyDiv w:val="1"/>
      <w:marLeft w:val="0"/>
      <w:marRight w:val="0"/>
      <w:marTop w:val="0"/>
      <w:marBottom w:val="0"/>
      <w:divBdr>
        <w:top w:val="none" w:sz="0" w:space="0" w:color="auto"/>
        <w:left w:val="none" w:sz="0" w:space="0" w:color="auto"/>
        <w:bottom w:val="none" w:sz="0" w:space="0" w:color="auto"/>
        <w:right w:val="none" w:sz="0" w:space="0" w:color="auto"/>
      </w:divBdr>
      <w:divsChild>
        <w:div w:id="836071426">
          <w:marLeft w:val="0"/>
          <w:marRight w:val="0"/>
          <w:marTop w:val="0"/>
          <w:marBottom w:val="0"/>
          <w:divBdr>
            <w:top w:val="none" w:sz="0" w:space="0" w:color="auto"/>
            <w:left w:val="none" w:sz="0" w:space="0" w:color="auto"/>
            <w:bottom w:val="none" w:sz="0" w:space="0" w:color="auto"/>
            <w:right w:val="none" w:sz="0" w:space="0" w:color="auto"/>
          </w:divBdr>
        </w:div>
        <w:div w:id="860896150">
          <w:marLeft w:val="0"/>
          <w:marRight w:val="0"/>
          <w:marTop w:val="0"/>
          <w:marBottom w:val="0"/>
          <w:divBdr>
            <w:top w:val="none" w:sz="0" w:space="0" w:color="auto"/>
            <w:left w:val="none" w:sz="0" w:space="0" w:color="auto"/>
            <w:bottom w:val="none" w:sz="0" w:space="0" w:color="auto"/>
            <w:right w:val="none" w:sz="0" w:space="0" w:color="auto"/>
          </w:divBdr>
        </w:div>
        <w:div w:id="18291177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ynadietz@outlook.com" TargetMode="Externa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Kyrese.Johnson@fda.hhs.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hyperlink" Target="mailto:Kyrese.Johnson@fda.hhs.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ietz\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6BDE64-EFF1-4B8F-96E2-AB1343E7778A}">
  <ds:schemaRefs>
    <ds:schemaRef ds:uri="http://schemas.microsoft.com/office/2006/metadata/properties"/>
    <ds:schemaRef ds:uri="http://www.w3.org/2000/xmlns/"/>
    <ds:schemaRef ds:uri="http://schemas.microsoft.com/sharepoint/v3"/>
    <ds:schemaRef ds:uri="http://www.w3.org/2001/XMLSchema-instance"/>
    <ds:schemaRef ds:uri="71af3243-3dd4-4a8d-8c0d-dd76da1f02a5"/>
    <ds:schemaRef ds:uri="http://schemas.microsoft.com/office/infopath/2007/PartnerControls"/>
    <ds:schemaRef ds:uri="230e9df3-be65-4c73-a93b-d1236ebd677e"/>
  </ds:schemaRefs>
</ds:datastoreItem>
</file>

<file path=customXml/itemProps2.xml><?xml version="1.0" encoding="utf-8"?>
<ds:datastoreItem xmlns:ds="http://schemas.openxmlformats.org/officeDocument/2006/customXml" ds:itemID="{38CA9E90-936F-4809-BE0F-B168EC196DB4}">
  <ds:schemaRefs>
    <ds:schemaRef ds:uri="http://schemas.microsoft.com/sharepoint/v3/contenttype/forms"/>
  </ds:schemaRefs>
</ds:datastoreItem>
</file>

<file path=customXml/itemProps3.xml><?xml version="1.0" encoding="utf-8"?>
<ds:datastoreItem xmlns:ds="http://schemas.openxmlformats.org/officeDocument/2006/customXml" ds:itemID="{488FD57F-A9A3-43CF-9218-26398659785D}">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71af3243-3dd4-4a8d-8c0d-dd76da1f02a5"/>
    <ds:schemaRef ds:uri="16c05727-aa75-4e4a-9b5f-8a80a1165891"/>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School%20newsletter.dotx</Template>
  <TotalTime>204</TotalTime>
  <Pages>3</Pages>
  <Words>1082</Words>
  <Characters>6169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Dayna Dietz</dc:creator>
  <cp:keywords/>
  <dc:description/>
  <cp:lastModifiedBy>Dayna Dietz</cp:lastModifiedBy>
  <cp:revision>10</cp:revision>
  <dcterms:created xsi:type="dcterms:W3CDTF">2025-01-27T17:01:00Z</dcterms:created>
  <dcterms:modified xsi:type="dcterms:W3CDTF">2025-01-28T15:47:00Z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