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D3EF" w14:textId="77777777" w:rsidR="00736BC4" w:rsidRDefault="000E71AB" w:rsidP="000E71AB">
      <w:pPr>
        <w:jc w:val="center"/>
      </w:pPr>
      <w:r>
        <w:rPr>
          <w:noProof/>
          <w:color w:val="1F497D"/>
        </w:rPr>
        <w:drawing>
          <wp:inline distT="0" distB="0" distL="0" distR="0" wp14:anchorId="016DAA53" wp14:editId="672BD837">
            <wp:extent cx="2057400" cy="862553"/>
            <wp:effectExtent l="0" t="0" r="0" b="0"/>
            <wp:docPr id="1" name="Picture 1" descr="cid:image001.png@01D4E4C7.46FEB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4E4C7.46FEB7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62" cy="87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51F7" w14:textId="77777777" w:rsidR="000E71AB" w:rsidRPr="004F130B" w:rsidRDefault="000E71AB" w:rsidP="000E71AB">
      <w:pPr>
        <w:jc w:val="center"/>
        <w:rPr>
          <w:sz w:val="28"/>
          <w:szCs w:val="28"/>
          <w:highlight w:val="lightGray"/>
        </w:rPr>
      </w:pPr>
      <w:r w:rsidRPr="004F130B">
        <w:rPr>
          <w:sz w:val="28"/>
          <w:szCs w:val="28"/>
          <w:highlight w:val="lightGray"/>
        </w:rPr>
        <w:t>Education Se</w:t>
      </w:r>
      <w:r w:rsidR="001E4917" w:rsidRPr="004F130B">
        <w:rPr>
          <w:sz w:val="28"/>
          <w:szCs w:val="28"/>
          <w:highlight w:val="lightGray"/>
        </w:rPr>
        <w:t>ssion Learning Objectives</w:t>
      </w:r>
    </w:p>
    <w:p w14:paraId="715237E9" w14:textId="4B5FF68E" w:rsidR="000E71AB" w:rsidRDefault="00A1264F" w:rsidP="00A1264F">
      <w:pPr>
        <w:jc w:val="center"/>
        <w:rPr>
          <w:sz w:val="28"/>
          <w:szCs w:val="28"/>
        </w:rPr>
      </w:pPr>
      <w:r w:rsidRPr="004F130B">
        <w:rPr>
          <w:sz w:val="28"/>
          <w:szCs w:val="28"/>
          <w:highlight w:val="lightGray"/>
        </w:rPr>
        <w:t xml:space="preserve">KY Chapter Bi-Annual Conference </w:t>
      </w:r>
      <w:r w:rsidR="0097447E" w:rsidRPr="004F130B">
        <w:rPr>
          <w:sz w:val="28"/>
          <w:szCs w:val="28"/>
          <w:highlight w:val="lightGray"/>
        </w:rPr>
        <w:t>–</w:t>
      </w:r>
      <w:r w:rsidRPr="004F130B">
        <w:rPr>
          <w:sz w:val="28"/>
          <w:szCs w:val="28"/>
          <w:highlight w:val="lightGray"/>
        </w:rPr>
        <w:t xml:space="preserve"> </w:t>
      </w:r>
      <w:r w:rsidR="00094D37">
        <w:rPr>
          <w:sz w:val="28"/>
          <w:szCs w:val="28"/>
        </w:rPr>
        <w:t>April</w:t>
      </w:r>
      <w:r w:rsidR="000077C8">
        <w:rPr>
          <w:sz w:val="28"/>
          <w:szCs w:val="28"/>
        </w:rPr>
        <w:t xml:space="preserve"> 2</w:t>
      </w:r>
      <w:r w:rsidR="00E93647">
        <w:rPr>
          <w:sz w:val="28"/>
          <w:szCs w:val="28"/>
        </w:rPr>
        <w:t>1, 2023</w:t>
      </w:r>
    </w:p>
    <w:p w14:paraId="7A37D4E9" w14:textId="293832BE" w:rsidR="00C158A1" w:rsidRPr="00302DE3" w:rsidRDefault="00C158A1" w:rsidP="00C158A1">
      <w:r w:rsidRPr="00302DE3">
        <w:t>The topics presented by qualified field experts to the KY Chapter ANFP audience will accomplish the following goals:</w:t>
      </w:r>
    </w:p>
    <w:p w14:paraId="4AEFE4CE" w14:textId="1416708D" w:rsidR="000E71AB" w:rsidRPr="00302DE3" w:rsidRDefault="00176847" w:rsidP="001E491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“</w:t>
      </w:r>
      <w:r w:rsidR="007C5CA4">
        <w:rPr>
          <w:sz w:val="20"/>
          <w:szCs w:val="20"/>
        </w:rPr>
        <w:t>Malnutrition: Show me the Money</w:t>
      </w:r>
      <w:r>
        <w:rPr>
          <w:sz w:val="20"/>
          <w:szCs w:val="20"/>
        </w:rPr>
        <w:t>”</w:t>
      </w:r>
      <w:r w:rsidR="000077C8">
        <w:rPr>
          <w:sz w:val="20"/>
          <w:szCs w:val="20"/>
        </w:rPr>
        <w:t xml:space="preserve"> –</w:t>
      </w:r>
      <w:r w:rsidR="006F0148">
        <w:rPr>
          <w:sz w:val="20"/>
          <w:szCs w:val="20"/>
        </w:rPr>
        <w:t xml:space="preserve"> </w:t>
      </w:r>
      <w:r w:rsidR="007C5CA4">
        <w:rPr>
          <w:sz w:val="20"/>
          <w:szCs w:val="20"/>
        </w:rPr>
        <w:t>Haley London Berry MS</w:t>
      </w:r>
      <w:r w:rsidR="000077C8">
        <w:rPr>
          <w:sz w:val="20"/>
          <w:szCs w:val="20"/>
        </w:rPr>
        <w:t xml:space="preserve"> RDN LD</w:t>
      </w:r>
      <w:r w:rsidR="007C5CA4">
        <w:rPr>
          <w:sz w:val="20"/>
          <w:szCs w:val="20"/>
        </w:rPr>
        <w:t xml:space="preserve"> CN</w:t>
      </w:r>
      <w:r w:rsidR="004F6A19">
        <w:rPr>
          <w:sz w:val="20"/>
          <w:szCs w:val="20"/>
        </w:rPr>
        <w:t>SC</w:t>
      </w:r>
    </w:p>
    <w:p w14:paraId="70299DE8" w14:textId="77777777" w:rsidR="00C158A1" w:rsidRPr="00302DE3" w:rsidRDefault="00C158A1" w:rsidP="00C158A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02DE3">
        <w:rPr>
          <w:sz w:val="20"/>
          <w:szCs w:val="20"/>
        </w:rPr>
        <w:t>After completing the session, the participant will be able to:</w:t>
      </w:r>
    </w:p>
    <w:p w14:paraId="16CD85C8" w14:textId="04B588AC" w:rsidR="00241DDE" w:rsidRDefault="00CE4AE6" w:rsidP="00E67B1E">
      <w:pPr>
        <w:pStyle w:val="m5317641799901225484msolistparagraph"/>
        <w:shd w:val="clear" w:color="auto" w:fill="FFFFFF"/>
        <w:spacing w:before="0" w:beforeAutospacing="0" w:after="0" w:afterAutospacing="0" w:line="231" w:lineRule="atLeast"/>
        <w:ind w:left="144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2"/>
          <w:szCs w:val="22"/>
        </w:rPr>
        <w:t></w:t>
      </w:r>
      <w:r>
        <w:rPr>
          <w:color w:val="222222"/>
          <w:sz w:val="14"/>
          <w:szCs w:val="14"/>
        </w:rPr>
        <w:t xml:space="preserve"> Discuss</w:t>
      </w:r>
      <w:r w:rsidR="00241DDE">
        <w:rPr>
          <w:rFonts w:ascii="Calibri" w:hAnsi="Calibri" w:cs="Calibri"/>
          <w:color w:val="222222"/>
          <w:sz w:val="22"/>
          <w:szCs w:val="22"/>
        </w:rPr>
        <w:t xml:space="preserve"> the impact of malnutrition across the continuum of care, from patient outcomes </w:t>
      </w:r>
      <w:r w:rsidR="00E67B1E">
        <w:rPr>
          <w:rFonts w:ascii="Calibri" w:hAnsi="Calibri" w:cs="Calibri"/>
          <w:color w:val="222222"/>
          <w:sz w:val="22"/>
          <w:szCs w:val="22"/>
        </w:rPr>
        <w:t xml:space="preserve">    </w:t>
      </w:r>
      <w:r w:rsidR="00241DDE">
        <w:rPr>
          <w:rFonts w:ascii="Calibri" w:hAnsi="Calibri" w:cs="Calibri"/>
          <w:color w:val="222222"/>
          <w:sz w:val="22"/>
          <w:szCs w:val="22"/>
        </w:rPr>
        <w:t xml:space="preserve">to financial costs to your </w:t>
      </w:r>
      <w:r w:rsidR="00B46F70">
        <w:rPr>
          <w:rFonts w:ascii="Calibri" w:hAnsi="Calibri" w:cs="Calibri"/>
          <w:color w:val="222222"/>
          <w:sz w:val="22"/>
          <w:szCs w:val="22"/>
        </w:rPr>
        <w:t>organization.</w:t>
      </w:r>
    </w:p>
    <w:p w14:paraId="6591FAA8" w14:textId="42B4CB7B" w:rsidR="00241DDE" w:rsidRDefault="00E67B1E" w:rsidP="00BE3C97">
      <w:pPr>
        <w:pStyle w:val="m5317641799901225484msolistparagraph"/>
        <w:shd w:val="clear" w:color="auto" w:fill="FFFFFF"/>
        <w:spacing w:before="0" w:beforeAutospacing="0" w:after="0" w:afterAutospacing="0" w:line="231" w:lineRule="atLeast"/>
        <w:ind w:left="144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2"/>
          <w:szCs w:val="22"/>
        </w:rPr>
        <w:t xml:space="preserve"> </w:t>
      </w:r>
      <w:r w:rsidR="00241DDE">
        <w:rPr>
          <w:rFonts w:ascii="Symbol" w:hAnsi="Symbol" w:cs="Calibri"/>
          <w:color w:val="222222"/>
          <w:sz w:val="22"/>
          <w:szCs w:val="22"/>
        </w:rPr>
        <w:t>·</w:t>
      </w:r>
      <w:r w:rsidR="00241DDE">
        <w:rPr>
          <w:color w:val="222222"/>
          <w:sz w:val="14"/>
          <w:szCs w:val="14"/>
        </w:rPr>
        <w:t>    </w:t>
      </w:r>
      <w:r w:rsidR="00241DDE">
        <w:rPr>
          <w:rFonts w:ascii="Calibri" w:hAnsi="Calibri" w:cs="Calibri"/>
          <w:color w:val="222222"/>
          <w:sz w:val="22"/>
          <w:szCs w:val="22"/>
        </w:rPr>
        <w:t>Review published malnutrition screening tools and the importance of prioritizing</w:t>
      </w:r>
      <w:r w:rsidR="00BE3C97">
        <w:rPr>
          <w:rFonts w:ascii="Calibri" w:hAnsi="Calibri" w:cs="Calibri"/>
          <w:color w:val="222222"/>
          <w:sz w:val="22"/>
          <w:szCs w:val="22"/>
        </w:rPr>
        <w:t xml:space="preserve">     </w:t>
      </w:r>
      <w:r w:rsidR="00241DDE">
        <w:rPr>
          <w:rFonts w:ascii="Calibri" w:hAnsi="Calibri" w:cs="Calibri"/>
          <w:color w:val="222222"/>
          <w:sz w:val="22"/>
          <w:szCs w:val="22"/>
        </w:rPr>
        <w:t>identification</w:t>
      </w:r>
    </w:p>
    <w:p w14:paraId="020B319F" w14:textId="6133E6BC" w:rsidR="000077C8" w:rsidRPr="009B072A" w:rsidRDefault="00B46F70" w:rsidP="00CE3138">
      <w:pPr>
        <w:pStyle w:val="m5317641799901225484msolistparagraph"/>
        <w:shd w:val="clear" w:color="auto" w:fill="FFFFFF"/>
        <w:spacing w:before="0" w:beforeAutospacing="0" w:after="160" w:afterAutospacing="0" w:line="231" w:lineRule="atLeast"/>
        <w:ind w:left="1440" w:hanging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2"/>
          <w:szCs w:val="22"/>
        </w:rPr>
        <w:t xml:space="preserve">     </w:t>
      </w:r>
      <w:r w:rsidR="00CE3138">
        <w:rPr>
          <w:rFonts w:ascii="Symbol" w:hAnsi="Symbol" w:cs="Calibri"/>
          <w:color w:val="222222"/>
          <w:sz w:val="22"/>
          <w:szCs w:val="22"/>
        </w:rPr>
        <w:tab/>
      </w:r>
      <w:r w:rsidR="00241DDE">
        <w:rPr>
          <w:rFonts w:ascii="Symbol" w:hAnsi="Symbol" w:cs="Calibri"/>
          <w:color w:val="222222"/>
          <w:sz w:val="22"/>
          <w:szCs w:val="22"/>
        </w:rPr>
        <w:t>·</w:t>
      </w:r>
      <w:r w:rsidR="00241DDE">
        <w:rPr>
          <w:color w:val="222222"/>
          <w:sz w:val="14"/>
          <w:szCs w:val="14"/>
        </w:rPr>
        <w:t>     </w:t>
      </w:r>
      <w:r w:rsidR="00241DDE">
        <w:rPr>
          <w:rFonts w:ascii="Calibri" w:hAnsi="Calibri" w:cs="Calibri"/>
          <w:color w:val="222222"/>
          <w:sz w:val="22"/>
          <w:szCs w:val="22"/>
        </w:rPr>
        <w:t xml:space="preserve">Demonstrate how adopting a malnutrition focused quality assurance improvement </w:t>
      </w:r>
      <w:r w:rsidR="00CE3138">
        <w:rPr>
          <w:rFonts w:ascii="Calibri" w:hAnsi="Calibri" w:cs="Calibri"/>
          <w:color w:val="222222"/>
          <w:sz w:val="22"/>
          <w:szCs w:val="22"/>
        </w:rPr>
        <w:t xml:space="preserve">             </w:t>
      </w:r>
      <w:r w:rsidR="00241DDE">
        <w:rPr>
          <w:rFonts w:ascii="Calibri" w:hAnsi="Calibri" w:cs="Calibri"/>
          <w:color w:val="222222"/>
          <w:sz w:val="22"/>
          <w:szCs w:val="22"/>
        </w:rPr>
        <w:t xml:space="preserve">program </w:t>
      </w:r>
      <w:r w:rsidR="009B072A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241DDE">
        <w:rPr>
          <w:rFonts w:ascii="Calibri" w:hAnsi="Calibri" w:cs="Calibri"/>
          <w:color w:val="222222"/>
          <w:sz w:val="22"/>
          <w:szCs w:val="22"/>
        </w:rPr>
        <w:t>can benefits patient care, and your bottom line</w:t>
      </w:r>
    </w:p>
    <w:p w14:paraId="027B41F6" w14:textId="7EA93739" w:rsidR="00C158A1" w:rsidRPr="00302DE3" w:rsidRDefault="000077C8" w:rsidP="00C158A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“</w:t>
      </w:r>
      <w:r w:rsidR="00552884">
        <w:rPr>
          <w:sz w:val="20"/>
          <w:szCs w:val="20"/>
        </w:rPr>
        <w:t>Overview of IDDSI</w:t>
      </w:r>
      <w:r>
        <w:rPr>
          <w:sz w:val="20"/>
          <w:szCs w:val="20"/>
        </w:rPr>
        <w:t>”</w:t>
      </w:r>
      <w:r w:rsidR="005D6FFE">
        <w:rPr>
          <w:sz w:val="20"/>
          <w:szCs w:val="20"/>
        </w:rPr>
        <w:t xml:space="preserve">- </w:t>
      </w:r>
      <w:r w:rsidR="005D2F3A">
        <w:rPr>
          <w:sz w:val="20"/>
          <w:szCs w:val="20"/>
        </w:rPr>
        <w:t>E</w:t>
      </w:r>
      <w:r w:rsidR="00DE36EA">
        <w:rPr>
          <w:sz w:val="20"/>
          <w:szCs w:val="20"/>
        </w:rPr>
        <w:t>ileen Hahn</w:t>
      </w:r>
      <w:r w:rsidR="00271A3A">
        <w:rPr>
          <w:sz w:val="20"/>
          <w:szCs w:val="20"/>
        </w:rPr>
        <w:t xml:space="preserve">, </w:t>
      </w:r>
      <w:r w:rsidR="00552884">
        <w:rPr>
          <w:sz w:val="20"/>
          <w:szCs w:val="20"/>
        </w:rPr>
        <w:t>Regional Manager Simply Thick</w:t>
      </w:r>
    </w:p>
    <w:p w14:paraId="4D9E1964" w14:textId="77777777" w:rsidR="00C158A1" w:rsidRPr="00302DE3" w:rsidRDefault="00C158A1" w:rsidP="00C158A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02DE3">
        <w:rPr>
          <w:sz w:val="20"/>
          <w:szCs w:val="20"/>
        </w:rPr>
        <w:t>After completing the session, the participant will be able to:</w:t>
      </w:r>
    </w:p>
    <w:p w14:paraId="0A47654F" w14:textId="62937D78" w:rsidR="00C158A1" w:rsidRPr="00271A3A" w:rsidRDefault="00685EA9" w:rsidP="00176847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Test modified foods for IDDSI</w:t>
      </w:r>
    </w:p>
    <w:p w14:paraId="48897CB9" w14:textId="157ADAF6" w:rsidR="00271A3A" w:rsidRDefault="00685EA9" w:rsidP="00176847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Test liquids for IDDSI levels</w:t>
      </w:r>
    </w:p>
    <w:p w14:paraId="7DA9C41B" w14:textId="69ACB144" w:rsidR="008902EB" w:rsidRDefault="00685EA9" w:rsidP="00176847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Understand reasoning and levels of IDDSI</w:t>
      </w:r>
    </w:p>
    <w:p w14:paraId="656B33B7" w14:textId="46A82FCB" w:rsidR="00685EA9" w:rsidRDefault="00685EA9" w:rsidP="00176847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Implementation of IDDSI</w:t>
      </w:r>
    </w:p>
    <w:p w14:paraId="19C85BF6" w14:textId="77777777" w:rsidR="00685EA9" w:rsidRPr="00176847" w:rsidRDefault="00685EA9" w:rsidP="00176847">
      <w:pPr>
        <w:pStyle w:val="ListParagraph"/>
        <w:numPr>
          <w:ilvl w:val="2"/>
          <w:numId w:val="1"/>
        </w:numPr>
        <w:rPr>
          <w:sz w:val="20"/>
          <w:szCs w:val="20"/>
        </w:rPr>
      </w:pPr>
    </w:p>
    <w:p w14:paraId="70062DAF" w14:textId="6175F293" w:rsidR="008E6370" w:rsidRPr="00302DE3" w:rsidRDefault="000E775F" w:rsidP="008E63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02DE3">
        <w:rPr>
          <w:sz w:val="20"/>
          <w:szCs w:val="20"/>
        </w:rPr>
        <w:t xml:space="preserve"> </w:t>
      </w:r>
      <w:r w:rsidR="008E6370" w:rsidRPr="00302DE3">
        <w:rPr>
          <w:sz w:val="20"/>
          <w:szCs w:val="20"/>
        </w:rPr>
        <w:t>“</w:t>
      </w:r>
      <w:r w:rsidR="00D97683">
        <w:rPr>
          <w:sz w:val="20"/>
          <w:szCs w:val="20"/>
        </w:rPr>
        <w:t xml:space="preserve">Simplifying </w:t>
      </w:r>
      <w:r w:rsidR="0073130E">
        <w:rPr>
          <w:sz w:val="20"/>
          <w:szCs w:val="20"/>
        </w:rPr>
        <w:t>Sanitation</w:t>
      </w:r>
      <w:r>
        <w:rPr>
          <w:sz w:val="20"/>
          <w:szCs w:val="20"/>
        </w:rPr>
        <w:t xml:space="preserve"> </w:t>
      </w:r>
      <w:r w:rsidR="008E6370" w:rsidRPr="00302DE3">
        <w:rPr>
          <w:sz w:val="20"/>
          <w:szCs w:val="20"/>
        </w:rPr>
        <w:t xml:space="preserve">” – </w:t>
      </w:r>
      <w:r w:rsidR="0073130E">
        <w:rPr>
          <w:sz w:val="20"/>
          <w:szCs w:val="20"/>
        </w:rPr>
        <w:t>Doug</w:t>
      </w:r>
      <w:r w:rsidR="008902EB">
        <w:rPr>
          <w:sz w:val="20"/>
          <w:szCs w:val="20"/>
        </w:rPr>
        <w:t>las</w:t>
      </w:r>
      <w:r w:rsidR="0073130E">
        <w:rPr>
          <w:sz w:val="20"/>
          <w:szCs w:val="20"/>
        </w:rPr>
        <w:t xml:space="preserve"> Lowe, </w:t>
      </w:r>
      <w:r w:rsidR="005D6FFE">
        <w:rPr>
          <w:sz w:val="20"/>
          <w:szCs w:val="20"/>
        </w:rPr>
        <w:t xml:space="preserve"> </w:t>
      </w:r>
      <w:r w:rsidR="006708B1">
        <w:rPr>
          <w:sz w:val="20"/>
          <w:szCs w:val="20"/>
        </w:rPr>
        <w:t>Regional Program Manager</w:t>
      </w:r>
      <w:r w:rsidR="00E70A09">
        <w:rPr>
          <w:sz w:val="20"/>
          <w:szCs w:val="20"/>
        </w:rPr>
        <w:t>, TMA-</w:t>
      </w:r>
      <w:proofErr w:type="spellStart"/>
      <w:r w:rsidR="00E70A09">
        <w:rPr>
          <w:sz w:val="20"/>
          <w:szCs w:val="20"/>
        </w:rPr>
        <w:t>Chemnet</w:t>
      </w:r>
      <w:proofErr w:type="spellEnd"/>
    </w:p>
    <w:p w14:paraId="3813964D" w14:textId="77777777" w:rsidR="008E6370" w:rsidRPr="00302DE3" w:rsidRDefault="008E6370" w:rsidP="008E637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02DE3">
        <w:rPr>
          <w:sz w:val="20"/>
          <w:szCs w:val="20"/>
        </w:rPr>
        <w:t>After completing the session, the participant will be able to:</w:t>
      </w:r>
    </w:p>
    <w:p w14:paraId="6279C809" w14:textId="6BFD15EE" w:rsidR="008E6370" w:rsidRDefault="00012160" w:rsidP="008E6370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Overall kitchen sanitation</w:t>
      </w:r>
      <w:r w:rsidR="005D6FFE">
        <w:rPr>
          <w:sz w:val="20"/>
          <w:szCs w:val="20"/>
        </w:rPr>
        <w:t xml:space="preserve"> </w:t>
      </w:r>
    </w:p>
    <w:p w14:paraId="59A1E050" w14:textId="51842E94" w:rsidR="007A018F" w:rsidRPr="00302DE3" w:rsidRDefault="007A018F" w:rsidP="008E6370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Training your staff on sanitation</w:t>
      </w:r>
    </w:p>
    <w:p w14:paraId="74FBE6B8" w14:textId="2FD13980" w:rsidR="008E6370" w:rsidRPr="00302DE3" w:rsidRDefault="00912A68" w:rsidP="008E6370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Identify correct product for </w:t>
      </w:r>
      <w:r w:rsidR="00012160">
        <w:rPr>
          <w:sz w:val="20"/>
          <w:szCs w:val="20"/>
        </w:rPr>
        <w:t>area cleaning</w:t>
      </w:r>
    </w:p>
    <w:p w14:paraId="1EDFF331" w14:textId="77777777" w:rsidR="00912A68" w:rsidRDefault="00912A68" w:rsidP="007A018F">
      <w:pPr>
        <w:pStyle w:val="ListParagraph"/>
        <w:rPr>
          <w:sz w:val="20"/>
          <w:szCs w:val="20"/>
        </w:rPr>
      </w:pPr>
    </w:p>
    <w:p w14:paraId="6ADD5EFC" w14:textId="5DD3BBFE" w:rsidR="008E6370" w:rsidRPr="00302DE3" w:rsidRDefault="008E6370" w:rsidP="008E637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D6FFE">
        <w:rPr>
          <w:sz w:val="20"/>
          <w:szCs w:val="20"/>
        </w:rPr>
        <w:t>Healthy Cooking for the Holiday’s</w:t>
      </w:r>
      <w:r w:rsidRPr="00302DE3">
        <w:rPr>
          <w:sz w:val="20"/>
          <w:szCs w:val="20"/>
        </w:rPr>
        <w:t xml:space="preserve"> – </w:t>
      </w:r>
      <w:r w:rsidR="005D6FFE">
        <w:rPr>
          <w:sz w:val="20"/>
          <w:szCs w:val="20"/>
        </w:rPr>
        <w:t>Brien Mathews</w:t>
      </w:r>
      <w:r w:rsidRPr="00302DE3">
        <w:rPr>
          <w:sz w:val="20"/>
          <w:szCs w:val="20"/>
        </w:rPr>
        <w:t xml:space="preserve">, </w:t>
      </w:r>
      <w:r w:rsidR="005D6FFE">
        <w:rPr>
          <w:sz w:val="20"/>
          <w:szCs w:val="20"/>
        </w:rPr>
        <w:t>Executive Chef for Morrison Owensboro Health</w:t>
      </w:r>
    </w:p>
    <w:p w14:paraId="4991D285" w14:textId="77777777" w:rsidR="005D6FFE" w:rsidRPr="00302DE3" w:rsidRDefault="005D6FFE" w:rsidP="005D6F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02DE3">
        <w:rPr>
          <w:sz w:val="20"/>
          <w:szCs w:val="20"/>
        </w:rPr>
        <w:t>After completing the session, the participant will be able to:</w:t>
      </w:r>
    </w:p>
    <w:p w14:paraId="7A462496" w14:textId="0BF4771A" w:rsidR="005D6FFE" w:rsidRDefault="006F356F" w:rsidP="005D6FFE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Spring and Summer menu events and </w:t>
      </w:r>
      <w:r w:rsidR="001C737C">
        <w:rPr>
          <w:sz w:val="20"/>
          <w:szCs w:val="20"/>
        </w:rPr>
        <w:t>home parties</w:t>
      </w:r>
    </w:p>
    <w:p w14:paraId="6FF67A63" w14:textId="225EFF2E" w:rsidR="00FE1546" w:rsidRDefault="00E043F7" w:rsidP="005D6FFE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Create menus and grocery list</w:t>
      </w:r>
    </w:p>
    <w:p w14:paraId="5DC21762" w14:textId="77777777" w:rsidR="00E043F7" w:rsidRDefault="00E043F7" w:rsidP="005D6FFE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to scale recipes for your family size</w:t>
      </w:r>
    </w:p>
    <w:p w14:paraId="1C690E00" w14:textId="103CF0EB" w:rsidR="00E043F7" w:rsidRPr="006F356F" w:rsidRDefault="00E043F7" w:rsidP="006F356F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Include all family members when preparing menus</w:t>
      </w:r>
    </w:p>
    <w:p w14:paraId="054AD911" w14:textId="77777777" w:rsidR="00807246" w:rsidRPr="00807246" w:rsidRDefault="00E043F7" w:rsidP="00807246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Understanding ho</w:t>
      </w:r>
      <w:r w:rsidR="00807246">
        <w:rPr>
          <w:sz w:val="20"/>
          <w:szCs w:val="20"/>
        </w:rPr>
        <w:t>w</w:t>
      </w:r>
      <w:r>
        <w:rPr>
          <w:sz w:val="20"/>
          <w:szCs w:val="20"/>
        </w:rPr>
        <w:t xml:space="preserve"> eatin</w:t>
      </w:r>
      <w:r w:rsidR="00807246">
        <w:rPr>
          <w:sz w:val="20"/>
          <w:szCs w:val="20"/>
        </w:rPr>
        <w:t>g healthy can affect your health</w:t>
      </w:r>
    </w:p>
    <w:p w14:paraId="23760418" w14:textId="77777777" w:rsidR="005D6FFE" w:rsidRPr="00807246" w:rsidRDefault="00FE1546" w:rsidP="00807246">
      <w:pPr>
        <w:rPr>
          <w:sz w:val="20"/>
          <w:szCs w:val="20"/>
        </w:rPr>
      </w:pPr>
      <w:r w:rsidRPr="00807246">
        <w:rPr>
          <w:sz w:val="20"/>
          <w:szCs w:val="20"/>
        </w:rPr>
        <w:t xml:space="preserve">              </w:t>
      </w:r>
    </w:p>
    <w:p w14:paraId="0187D8ED" w14:textId="1C9C3304" w:rsidR="002F2887" w:rsidRDefault="00026F86" w:rsidP="002F288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“</w:t>
      </w:r>
      <w:r w:rsidR="000D05D2">
        <w:rPr>
          <w:sz w:val="20"/>
          <w:szCs w:val="20"/>
        </w:rPr>
        <w:t>Person Centered Care, Wes Gaynor</w:t>
      </w:r>
    </w:p>
    <w:p w14:paraId="5399A528" w14:textId="77777777" w:rsidR="00807246" w:rsidRPr="00807246" w:rsidRDefault="002F2887" w:rsidP="0080724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02DE3">
        <w:rPr>
          <w:sz w:val="20"/>
          <w:szCs w:val="20"/>
        </w:rPr>
        <w:t>After completing the session, the participant will be able to:</w:t>
      </w:r>
    </w:p>
    <w:p w14:paraId="4861DE0D" w14:textId="03545563" w:rsidR="00807246" w:rsidRDefault="006D4EB7" w:rsidP="00807246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Definition of Person centered care</w:t>
      </w:r>
    </w:p>
    <w:p w14:paraId="6D907AF4" w14:textId="25AB63FF" w:rsidR="00807246" w:rsidRDefault="00D90BE9" w:rsidP="00807246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Why is Person Centered care important</w:t>
      </w:r>
    </w:p>
    <w:p w14:paraId="5AC9C180" w14:textId="6111290D" w:rsidR="00807246" w:rsidRDefault="00F2646A" w:rsidP="00807246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does Person centered care look like?</w:t>
      </w:r>
    </w:p>
    <w:p w14:paraId="7198CEDC" w14:textId="3C6CF10F" w:rsidR="004D7193" w:rsidRPr="00E7308C" w:rsidRDefault="00D90BE9" w:rsidP="00E7308C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Real life example Wendell Foster client</w:t>
      </w:r>
    </w:p>
    <w:p w14:paraId="0E44D35F" w14:textId="77777777" w:rsidR="002132D2" w:rsidRPr="002132D2" w:rsidRDefault="002132D2" w:rsidP="00807246">
      <w:pPr>
        <w:pStyle w:val="ListParagraph"/>
        <w:ind w:left="2880"/>
        <w:rPr>
          <w:sz w:val="20"/>
          <w:szCs w:val="20"/>
        </w:rPr>
      </w:pPr>
    </w:p>
    <w:sectPr w:rsidR="002132D2" w:rsidRPr="002132D2" w:rsidSect="008962E7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90F4D"/>
    <w:multiLevelType w:val="hybridMultilevel"/>
    <w:tmpl w:val="74E8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AB"/>
    <w:rsid w:val="000077C8"/>
    <w:rsid w:val="00012160"/>
    <w:rsid w:val="00022E4B"/>
    <w:rsid w:val="00026F86"/>
    <w:rsid w:val="00075B66"/>
    <w:rsid w:val="00094D37"/>
    <w:rsid w:val="0009645A"/>
    <w:rsid w:val="000D05D2"/>
    <w:rsid w:val="000E71AB"/>
    <w:rsid w:val="000E775F"/>
    <w:rsid w:val="001024BE"/>
    <w:rsid w:val="00176847"/>
    <w:rsid w:val="001C737C"/>
    <w:rsid w:val="001E4917"/>
    <w:rsid w:val="002132D2"/>
    <w:rsid w:val="00230E32"/>
    <w:rsid w:val="00241DDE"/>
    <w:rsid w:val="00271A3A"/>
    <w:rsid w:val="002F2887"/>
    <w:rsid w:val="00302DE3"/>
    <w:rsid w:val="00353E20"/>
    <w:rsid w:val="004D7193"/>
    <w:rsid w:val="004F130B"/>
    <w:rsid w:val="004F6A19"/>
    <w:rsid w:val="00552884"/>
    <w:rsid w:val="00573E80"/>
    <w:rsid w:val="005D2F3A"/>
    <w:rsid w:val="005D503A"/>
    <w:rsid w:val="005D6FFE"/>
    <w:rsid w:val="00647544"/>
    <w:rsid w:val="006708B1"/>
    <w:rsid w:val="00685EA9"/>
    <w:rsid w:val="006939EB"/>
    <w:rsid w:val="006D4EB7"/>
    <w:rsid w:val="006F0148"/>
    <w:rsid w:val="006F356F"/>
    <w:rsid w:val="0073130E"/>
    <w:rsid w:val="00736BC4"/>
    <w:rsid w:val="007A018F"/>
    <w:rsid w:val="007C5CA4"/>
    <w:rsid w:val="007D081A"/>
    <w:rsid w:val="00807246"/>
    <w:rsid w:val="008902EB"/>
    <w:rsid w:val="008962E7"/>
    <w:rsid w:val="008E6370"/>
    <w:rsid w:val="00912A68"/>
    <w:rsid w:val="0097447E"/>
    <w:rsid w:val="009B072A"/>
    <w:rsid w:val="00A1264F"/>
    <w:rsid w:val="00A52C8A"/>
    <w:rsid w:val="00B46F70"/>
    <w:rsid w:val="00BE3C97"/>
    <w:rsid w:val="00C158A1"/>
    <w:rsid w:val="00CE3138"/>
    <w:rsid w:val="00CE4AE6"/>
    <w:rsid w:val="00D533BE"/>
    <w:rsid w:val="00D55CCA"/>
    <w:rsid w:val="00D65A9F"/>
    <w:rsid w:val="00D90BE9"/>
    <w:rsid w:val="00D97683"/>
    <w:rsid w:val="00DE36EA"/>
    <w:rsid w:val="00E043F7"/>
    <w:rsid w:val="00E07DE6"/>
    <w:rsid w:val="00E65CB0"/>
    <w:rsid w:val="00E67B1E"/>
    <w:rsid w:val="00E70A09"/>
    <w:rsid w:val="00E7308C"/>
    <w:rsid w:val="00E93647"/>
    <w:rsid w:val="00F2646A"/>
    <w:rsid w:val="00FE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6B652"/>
  <w15:chartTrackingRefBased/>
  <w15:docId w15:val="{517AB00F-5D93-4779-B6F6-8920695A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917"/>
    <w:pPr>
      <w:ind w:left="720"/>
      <w:contextualSpacing/>
    </w:pPr>
  </w:style>
  <w:style w:type="paragraph" w:customStyle="1" w:styleId="m5317641799901225484msolistparagraph">
    <w:name w:val="m_5317641799901225484msolistparagraph"/>
    <w:basedOn w:val="Normal"/>
    <w:rsid w:val="00241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4E4C7.46FEB7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 Center Health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Roberson, Trey</dc:creator>
  <cp:keywords/>
  <dc:description/>
  <cp:lastModifiedBy>Eric Keller</cp:lastModifiedBy>
  <cp:revision>38</cp:revision>
  <dcterms:created xsi:type="dcterms:W3CDTF">2023-03-14T14:45:00Z</dcterms:created>
  <dcterms:modified xsi:type="dcterms:W3CDTF">2023-03-15T17:11:00Z</dcterms:modified>
</cp:coreProperties>
</file>