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0ECF" w14:textId="279A7744" w:rsidR="006B170C" w:rsidRPr="003A0EF2" w:rsidRDefault="672DB60F" w:rsidP="672DB60F">
      <w:pPr>
        <w:pStyle w:val="NoSpacing"/>
        <w:jc w:val="center"/>
        <w:rPr>
          <w:rFonts w:asciiTheme="minorHAnsi" w:hAnsiTheme="minorHAnsi" w:cstheme="minorBidi"/>
          <w:b/>
          <w:bCs/>
        </w:rPr>
      </w:pPr>
      <w:r w:rsidRPr="672DB60F">
        <w:rPr>
          <w:rFonts w:asciiTheme="minorHAnsi" w:hAnsiTheme="minorHAnsi" w:cstheme="minorBidi"/>
          <w:b/>
          <w:bCs/>
        </w:rPr>
        <w:t>CHAPTER VISIT TALKING POINTS FOR BOARD MEMBERS AND CHAPTER LEADERSHIP TEAM</w:t>
      </w:r>
    </w:p>
    <w:p w14:paraId="18AD0F6A" w14:textId="77777777" w:rsidR="006B170C" w:rsidRPr="003A0EF2" w:rsidRDefault="006B170C" w:rsidP="006B170C">
      <w:pPr>
        <w:pStyle w:val="NoSpacing"/>
        <w:jc w:val="center"/>
        <w:rPr>
          <w:rFonts w:asciiTheme="minorHAnsi" w:hAnsiTheme="minorHAnsi" w:cstheme="minorHAnsi"/>
          <w:b/>
        </w:rPr>
      </w:pPr>
    </w:p>
    <w:p w14:paraId="423524C8" w14:textId="77777777" w:rsidR="001E7BFA" w:rsidRPr="003A0EF2" w:rsidRDefault="001E7BFA" w:rsidP="001E7BFA">
      <w:pPr>
        <w:pStyle w:val="NoSpacing"/>
        <w:rPr>
          <w:rFonts w:asciiTheme="minorHAnsi" w:hAnsiTheme="minorHAnsi" w:cstheme="minorHAnsi"/>
          <w:b/>
        </w:rPr>
      </w:pPr>
      <w:r w:rsidRPr="003A0EF2">
        <w:rPr>
          <w:rFonts w:asciiTheme="minorHAnsi" w:hAnsiTheme="minorHAnsi" w:cstheme="minorHAnsi"/>
          <w:b/>
        </w:rPr>
        <w:t>PPT SLIDE 1</w:t>
      </w:r>
    </w:p>
    <w:p w14:paraId="0BD0ED3E" w14:textId="77777777" w:rsidR="001E7BFA" w:rsidRPr="003A0EF2" w:rsidRDefault="001E7BFA" w:rsidP="0072204B">
      <w:pPr>
        <w:pStyle w:val="NoSpacing"/>
        <w:rPr>
          <w:rFonts w:asciiTheme="minorHAnsi" w:hAnsiTheme="minorHAnsi" w:cstheme="minorHAnsi"/>
          <w:b/>
        </w:rPr>
      </w:pPr>
    </w:p>
    <w:p w14:paraId="692A1C2B" w14:textId="77777777" w:rsidR="00AA4834" w:rsidRPr="003A0EF2" w:rsidRDefault="00AA4834" w:rsidP="00AA4834">
      <w:pPr>
        <w:pStyle w:val="NoSpacing"/>
        <w:rPr>
          <w:rFonts w:asciiTheme="minorHAnsi" w:hAnsiTheme="minorHAnsi" w:cstheme="minorHAnsi"/>
          <w:b/>
        </w:rPr>
      </w:pPr>
      <w:r w:rsidRPr="003A0EF2">
        <w:rPr>
          <w:rFonts w:asciiTheme="minorHAnsi" w:hAnsiTheme="minorHAnsi" w:cstheme="minorHAnsi"/>
          <w:b/>
        </w:rPr>
        <w:t>Suggested opening comments (feel free to ad lib)</w:t>
      </w:r>
    </w:p>
    <w:p w14:paraId="0F8783C0" w14:textId="433D0001" w:rsidR="00AA4834" w:rsidRPr="003A0EF2" w:rsidRDefault="00AA4834" w:rsidP="00AA4834">
      <w:pPr>
        <w:pStyle w:val="NoSpacing"/>
        <w:rPr>
          <w:rFonts w:asciiTheme="minorHAnsi" w:hAnsiTheme="minorHAnsi" w:cstheme="minorHAnsi"/>
        </w:rPr>
      </w:pPr>
      <w:proofErr w:type="gramStart"/>
      <w:r w:rsidRPr="003A0EF2">
        <w:rPr>
          <w:rFonts w:asciiTheme="minorHAnsi" w:hAnsiTheme="minorHAnsi" w:cstheme="minorHAnsi"/>
        </w:rPr>
        <w:t>It’s</w:t>
      </w:r>
      <w:proofErr w:type="gramEnd"/>
      <w:r w:rsidRPr="003A0EF2">
        <w:rPr>
          <w:rFonts w:asciiTheme="minorHAnsi" w:hAnsiTheme="minorHAnsi" w:cstheme="minorHAnsi"/>
        </w:rPr>
        <w:t xml:space="preserve"> my pleasure to be here with you today to share </w:t>
      </w:r>
      <w:proofErr w:type="gramStart"/>
      <w:r w:rsidRPr="003A0EF2">
        <w:rPr>
          <w:rFonts w:asciiTheme="minorHAnsi" w:hAnsiTheme="minorHAnsi" w:cstheme="minorHAnsi"/>
        </w:rPr>
        <w:t>some</w:t>
      </w:r>
      <w:proofErr w:type="gramEnd"/>
      <w:r w:rsidRPr="003A0EF2">
        <w:rPr>
          <w:rFonts w:asciiTheme="minorHAnsi" w:hAnsiTheme="minorHAnsi" w:cstheme="minorHAnsi"/>
        </w:rPr>
        <w:t xml:space="preserve"> timely updates on the </w:t>
      </w:r>
      <w:proofErr w:type="gramStart"/>
      <w:r w:rsidRPr="003A0EF2">
        <w:rPr>
          <w:rFonts w:asciiTheme="minorHAnsi" w:hAnsiTheme="minorHAnsi" w:cstheme="minorHAnsi"/>
        </w:rPr>
        <w:t>many</w:t>
      </w:r>
      <w:proofErr w:type="gramEnd"/>
      <w:r w:rsidRPr="003A0EF2">
        <w:rPr>
          <w:rFonts w:asciiTheme="minorHAnsi" w:hAnsiTheme="minorHAnsi" w:cstheme="minorHAnsi"/>
        </w:rPr>
        <w:t xml:space="preserve"> initiatives going on across our organization</w:t>
      </w:r>
      <w:proofErr w:type="gramStart"/>
      <w:r w:rsidR="002B51C0">
        <w:rPr>
          <w:rFonts w:asciiTheme="minorHAnsi" w:hAnsiTheme="minorHAnsi" w:cstheme="minorHAnsi"/>
        </w:rPr>
        <w:t xml:space="preserve">. </w:t>
      </w:r>
      <w:r w:rsidRPr="003A0EF2">
        <w:rPr>
          <w:rFonts w:asciiTheme="minorHAnsi" w:hAnsiTheme="minorHAnsi" w:cstheme="minorHAnsi"/>
        </w:rPr>
        <w:t xml:space="preserve"> </w:t>
      </w:r>
      <w:proofErr w:type="gramEnd"/>
    </w:p>
    <w:p w14:paraId="5CD62654" w14:textId="5E14B291" w:rsidR="00AA4834" w:rsidRPr="003A0EF2" w:rsidRDefault="3DD50FF9" w:rsidP="3DD50FF9">
      <w:pPr>
        <w:pStyle w:val="NoSpacing"/>
        <w:rPr>
          <w:rFonts w:asciiTheme="minorHAnsi" w:hAnsiTheme="minorHAnsi" w:cstheme="minorHAnsi"/>
          <w:b/>
          <w:bCs/>
        </w:rPr>
      </w:pPr>
      <w:r w:rsidRPr="003A0EF2">
        <w:rPr>
          <w:rFonts w:asciiTheme="minorHAnsi" w:hAnsiTheme="minorHAnsi" w:cstheme="minorHAnsi"/>
          <w:b/>
          <w:bCs/>
        </w:rPr>
        <w:t>--------------------------------------------------------------------------------------------------------------------</w:t>
      </w:r>
    </w:p>
    <w:p w14:paraId="76444126" w14:textId="1DE483D8" w:rsidR="3DD50FF9" w:rsidRPr="003A0EF2" w:rsidRDefault="3DD50FF9" w:rsidP="3DD50FF9">
      <w:pPr>
        <w:pStyle w:val="NoSpacing"/>
        <w:rPr>
          <w:rFonts w:asciiTheme="minorHAnsi" w:hAnsiTheme="minorHAnsi" w:cstheme="minorHAnsi"/>
          <w:b/>
          <w:bCs/>
        </w:rPr>
      </w:pPr>
    </w:p>
    <w:p w14:paraId="569995CE" w14:textId="63375FF3"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PPT SLIDE 2 </w:t>
      </w:r>
      <w:r w:rsidR="002B51C0">
        <w:rPr>
          <w:rFonts w:asciiTheme="minorHAnsi" w:eastAsia="Arial" w:hAnsiTheme="minorHAnsi" w:cstheme="minorHAnsi"/>
          <w:b/>
          <w:bCs/>
        </w:rPr>
        <w:t>Mission and Vision</w:t>
      </w:r>
    </w:p>
    <w:p w14:paraId="1B4AF7A3" w14:textId="0894A8F6" w:rsidR="00FE033F" w:rsidRPr="003A0EF2" w:rsidRDefault="4DC1F442" w:rsidP="009918A3">
      <w:pPr>
        <w:rPr>
          <w:rFonts w:asciiTheme="minorHAnsi" w:hAnsiTheme="minorHAnsi" w:cstheme="minorHAnsi"/>
        </w:rPr>
      </w:pPr>
      <w:r w:rsidRPr="003A0EF2">
        <w:rPr>
          <w:rFonts w:asciiTheme="minorHAnsi" w:eastAsia="Arial" w:hAnsiTheme="minorHAnsi" w:cstheme="minorHAnsi"/>
          <w:b/>
          <w:bCs/>
        </w:rPr>
        <w:t xml:space="preserve"> </w:t>
      </w:r>
    </w:p>
    <w:p w14:paraId="1636041A" w14:textId="55AB2456" w:rsidR="002B51C0" w:rsidRPr="003A0EF2" w:rsidRDefault="002B51C0" w:rsidP="002B51C0">
      <w:pPr>
        <w:pStyle w:val="NoSpacing"/>
        <w:rPr>
          <w:rFonts w:asciiTheme="minorHAnsi" w:hAnsiTheme="minorHAnsi" w:cstheme="minorHAnsi"/>
        </w:rPr>
      </w:pPr>
      <w:r w:rsidRPr="003A0EF2">
        <w:rPr>
          <w:rFonts w:asciiTheme="minorHAnsi" w:hAnsiTheme="minorHAnsi" w:cstheme="minorHAnsi"/>
        </w:rPr>
        <w:t xml:space="preserve">Your National Board of Directors closely monitors the progress of our various activity areas, to ensure that we </w:t>
      </w:r>
      <w:proofErr w:type="gramStart"/>
      <w:r w:rsidRPr="003A0EF2">
        <w:rPr>
          <w:rFonts w:asciiTheme="minorHAnsi" w:hAnsiTheme="minorHAnsi" w:cstheme="minorHAnsi"/>
        </w:rPr>
        <w:t>are well positioned</w:t>
      </w:r>
      <w:proofErr w:type="gramEnd"/>
      <w:r w:rsidRPr="003A0EF2">
        <w:rPr>
          <w:rFonts w:asciiTheme="minorHAnsi" w:hAnsiTheme="minorHAnsi" w:cstheme="minorHAnsi"/>
        </w:rPr>
        <w:t xml:space="preserve"> to provide you with the highest level of </w:t>
      </w:r>
      <w:proofErr w:type="gramStart"/>
      <w:r w:rsidRPr="003A0EF2">
        <w:rPr>
          <w:rFonts w:asciiTheme="minorHAnsi" w:hAnsiTheme="minorHAnsi" w:cstheme="minorHAnsi"/>
        </w:rPr>
        <w:t>member service</w:t>
      </w:r>
      <w:proofErr w:type="gramEnd"/>
      <w:r w:rsidRPr="003A0EF2">
        <w:rPr>
          <w:rFonts w:asciiTheme="minorHAnsi" w:hAnsiTheme="minorHAnsi" w:cstheme="minorHAnsi"/>
        </w:rPr>
        <w:t xml:space="preserve"> and career development opportunities. </w:t>
      </w:r>
    </w:p>
    <w:p w14:paraId="39CCF240" w14:textId="219DEC48" w:rsidR="002B51C0" w:rsidRDefault="002B51C0" w:rsidP="4044C9C2">
      <w:pPr>
        <w:rPr>
          <w:rFonts w:asciiTheme="minorHAnsi" w:eastAsia="Arial" w:hAnsiTheme="minorHAnsi" w:cstheme="minorBidi"/>
        </w:rPr>
      </w:pPr>
      <w:r>
        <w:rPr>
          <w:rFonts w:asciiTheme="minorHAnsi" w:eastAsia="Arial" w:hAnsiTheme="minorHAnsi" w:cstheme="minorBidi"/>
        </w:rPr>
        <w:t xml:space="preserve">The efforts and initiatives that we share with you here </w:t>
      </w:r>
      <w:proofErr w:type="gramStart"/>
      <w:r>
        <w:rPr>
          <w:rFonts w:asciiTheme="minorHAnsi" w:eastAsia="Arial" w:hAnsiTheme="minorHAnsi" w:cstheme="minorBidi"/>
        </w:rPr>
        <w:t>today,</w:t>
      </w:r>
      <w:proofErr w:type="gramEnd"/>
      <w:r>
        <w:rPr>
          <w:rFonts w:asciiTheme="minorHAnsi" w:eastAsia="Arial" w:hAnsiTheme="minorHAnsi" w:cstheme="minorBidi"/>
        </w:rPr>
        <w:t xml:space="preserve"> support and uphold our mission and vision. </w:t>
      </w:r>
      <w:r w:rsidRPr="003A0EF2">
        <w:rPr>
          <w:rFonts w:asciiTheme="minorHAnsi" w:hAnsiTheme="minorHAnsi" w:cstheme="minorHAnsi"/>
        </w:rPr>
        <w:t xml:space="preserve">Today I will highlight </w:t>
      </w:r>
      <w:proofErr w:type="gramStart"/>
      <w:r w:rsidRPr="003A0EF2">
        <w:rPr>
          <w:rFonts w:asciiTheme="minorHAnsi" w:hAnsiTheme="minorHAnsi" w:cstheme="minorHAnsi"/>
        </w:rPr>
        <w:t>some of</w:t>
      </w:r>
      <w:proofErr w:type="gramEnd"/>
      <w:r w:rsidRPr="003A0EF2">
        <w:rPr>
          <w:rFonts w:asciiTheme="minorHAnsi" w:hAnsiTheme="minorHAnsi" w:cstheme="minorHAnsi"/>
        </w:rPr>
        <w:t xml:space="preserve"> the progress </w:t>
      </w:r>
      <w:proofErr w:type="gramStart"/>
      <w:r w:rsidRPr="003A0EF2">
        <w:rPr>
          <w:rFonts w:asciiTheme="minorHAnsi" w:hAnsiTheme="minorHAnsi" w:cstheme="minorHAnsi"/>
        </w:rPr>
        <w:t>we’ve</w:t>
      </w:r>
      <w:proofErr w:type="gramEnd"/>
      <w:r w:rsidRPr="003A0EF2">
        <w:rPr>
          <w:rFonts w:asciiTheme="minorHAnsi" w:hAnsiTheme="minorHAnsi" w:cstheme="minorHAnsi"/>
        </w:rPr>
        <w:t xml:space="preserve"> made, along with current programs in place.</w:t>
      </w:r>
    </w:p>
    <w:p w14:paraId="03DDFA39" w14:textId="77777777" w:rsidR="002B51C0" w:rsidRDefault="002B51C0" w:rsidP="4044C9C2">
      <w:pPr>
        <w:rPr>
          <w:rFonts w:asciiTheme="minorHAnsi" w:eastAsia="Arial" w:hAnsiTheme="minorHAnsi" w:cstheme="minorBidi"/>
        </w:rPr>
      </w:pPr>
    </w:p>
    <w:p w14:paraId="77D1ED4B" w14:textId="1DB6E007" w:rsidR="00FE033F" w:rsidRDefault="00FE033F" w:rsidP="009918A3">
      <w:pPr>
        <w:rPr>
          <w:rFonts w:asciiTheme="minorHAnsi" w:eastAsia="Arial" w:hAnsiTheme="minorHAnsi" w:cstheme="minorHAnsi"/>
          <w:b/>
          <w:bCs/>
        </w:rPr>
      </w:pPr>
    </w:p>
    <w:p w14:paraId="60677E8E" w14:textId="3F0D2273" w:rsidR="002B51C0" w:rsidRPr="003A0EF2" w:rsidRDefault="002B51C0" w:rsidP="002B51C0">
      <w:pPr>
        <w:rPr>
          <w:rFonts w:asciiTheme="minorHAnsi" w:hAnsiTheme="minorHAnsi" w:cstheme="minorHAnsi"/>
        </w:rPr>
      </w:pPr>
      <w:r w:rsidRPr="00381A68">
        <w:rPr>
          <w:rFonts w:asciiTheme="minorHAnsi" w:hAnsiTheme="minorHAnsi" w:cstheme="minorHAnsi"/>
          <w:b/>
          <w:bCs/>
        </w:rPr>
        <w:t>PPT SLIDE 3 -</w:t>
      </w:r>
      <w:r>
        <w:rPr>
          <w:rFonts w:asciiTheme="minorHAnsi" w:hAnsiTheme="minorHAnsi" w:cstheme="minorHAnsi"/>
        </w:rPr>
        <w:t xml:space="preserve"> </w:t>
      </w:r>
      <w:r w:rsidRPr="00381A68">
        <w:rPr>
          <w:rFonts w:asciiTheme="minorHAnsi" w:hAnsiTheme="minorHAnsi" w:cstheme="minorHAnsi"/>
          <w:b/>
          <w:bCs/>
        </w:rPr>
        <w:t>Strategic Plan</w:t>
      </w:r>
      <w:r>
        <w:rPr>
          <w:rFonts w:asciiTheme="minorHAnsi" w:hAnsiTheme="minorHAnsi" w:cstheme="minorHAnsi"/>
          <w:b/>
          <w:bCs/>
        </w:rPr>
        <w:t xml:space="preserve"> </w:t>
      </w:r>
      <w:r w:rsidRPr="00381A68">
        <w:rPr>
          <w:rFonts w:asciiTheme="minorHAnsi" w:hAnsiTheme="minorHAnsi" w:cstheme="minorHAnsi"/>
          <w:b/>
          <w:bCs/>
        </w:rPr>
        <w:t>Update</w:t>
      </w:r>
    </w:p>
    <w:p w14:paraId="7D6EFAC1" w14:textId="77777777" w:rsidR="002B51C0" w:rsidRPr="003A0EF2" w:rsidRDefault="002B51C0" w:rsidP="002B51C0">
      <w:pPr>
        <w:rPr>
          <w:rFonts w:asciiTheme="minorHAnsi" w:hAnsiTheme="minorHAnsi" w:cstheme="minorHAnsi"/>
          <w:b/>
          <w:bCs/>
        </w:rPr>
      </w:pPr>
    </w:p>
    <w:p w14:paraId="2596B0E8" w14:textId="77777777" w:rsidR="002B51C0" w:rsidRPr="003A0EF2" w:rsidRDefault="002B51C0" w:rsidP="002B51C0">
      <w:pPr>
        <w:autoSpaceDE w:val="0"/>
        <w:autoSpaceDN w:val="0"/>
        <w:rPr>
          <w:rFonts w:asciiTheme="minorHAnsi" w:hAnsiTheme="minorHAnsi" w:cstheme="minorHAnsi"/>
          <w:iCs/>
        </w:rPr>
      </w:pPr>
      <w:r w:rsidRPr="003A0EF2">
        <w:rPr>
          <w:rFonts w:asciiTheme="minorHAnsi" w:hAnsiTheme="minorHAnsi" w:cstheme="minorHAnsi"/>
          <w:iCs/>
        </w:rPr>
        <w:t>One of the most pressing initiatives of your current ANFP Board is to monitor and update our organization’s Strategic Plan.</w:t>
      </w:r>
    </w:p>
    <w:p w14:paraId="210D7240" w14:textId="77777777" w:rsidR="002B51C0" w:rsidRPr="003A0EF2" w:rsidRDefault="002B51C0" w:rsidP="002B51C0">
      <w:pPr>
        <w:autoSpaceDE w:val="0"/>
        <w:autoSpaceDN w:val="0"/>
        <w:rPr>
          <w:rFonts w:asciiTheme="minorHAnsi" w:hAnsiTheme="minorHAnsi" w:cstheme="minorHAnsi"/>
          <w:iCs/>
        </w:rPr>
      </w:pPr>
    </w:p>
    <w:p w14:paraId="313526E3" w14:textId="77777777" w:rsidR="002B51C0" w:rsidRPr="003A0EF2" w:rsidRDefault="002B51C0" w:rsidP="002B51C0">
      <w:pPr>
        <w:pStyle w:val="NoSpacing"/>
        <w:rPr>
          <w:rFonts w:asciiTheme="minorHAnsi" w:hAnsiTheme="minorHAnsi" w:cstheme="minorHAnsi"/>
        </w:rPr>
      </w:pPr>
      <w:r w:rsidRPr="003A0EF2">
        <w:rPr>
          <w:rFonts w:asciiTheme="minorHAnsi" w:hAnsiTheme="minorHAnsi" w:cstheme="minorHAnsi"/>
        </w:rPr>
        <w:t xml:space="preserve">ANFP implemented a new vision, mission, and strategic plan as of June 1, 2023. </w:t>
      </w:r>
    </w:p>
    <w:p w14:paraId="5F21AEC6" w14:textId="77777777" w:rsidR="002B51C0" w:rsidRPr="003A0EF2" w:rsidRDefault="002B51C0" w:rsidP="002B51C0">
      <w:pPr>
        <w:pStyle w:val="NoSpacing"/>
        <w:rPr>
          <w:rFonts w:asciiTheme="minorHAnsi" w:hAnsiTheme="minorHAnsi" w:cstheme="minorHAnsi"/>
        </w:rPr>
      </w:pPr>
      <w:r w:rsidRPr="003A0EF2">
        <w:rPr>
          <w:rFonts w:asciiTheme="minorHAnsi" w:hAnsiTheme="minorHAnsi" w:cstheme="minorHAnsi"/>
        </w:rPr>
        <w:t xml:space="preserve">The strategic plan is the roadmap for our association’s goals and priorities, in support of ANFP’s Vision to enhance health and wellness through optimum nutritional care and our mission to build an inclusive and diverse community of experts in </w:t>
      </w:r>
      <w:proofErr w:type="gramStart"/>
      <w:r w:rsidRPr="003A0EF2">
        <w:rPr>
          <w:rFonts w:asciiTheme="minorHAnsi" w:hAnsiTheme="minorHAnsi" w:cstheme="minorHAnsi"/>
        </w:rPr>
        <w:t>foodservice</w:t>
      </w:r>
      <w:proofErr w:type="gramEnd"/>
      <w:r w:rsidRPr="003A0EF2">
        <w:rPr>
          <w:rFonts w:asciiTheme="minorHAnsi" w:hAnsiTheme="minorHAnsi" w:cstheme="minorHAnsi"/>
        </w:rPr>
        <w:t xml:space="preserve"> management and food safety through: Education, Advocacy, Research</w:t>
      </w:r>
    </w:p>
    <w:p w14:paraId="2A3AD9BE" w14:textId="77777777" w:rsidR="002B51C0" w:rsidRPr="003A0EF2" w:rsidRDefault="002B51C0" w:rsidP="002B51C0">
      <w:pPr>
        <w:pStyle w:val="NoSpacing"/>
        <w:rPr>
          <w:rFonts w:asciiTheme="minorHAnsi" w:hAnsiTheme="minorHAnsi" w:cstheme="minorHAnsi"/>
        </w:rPr>
      </w:pPr>
    </w:p>
    <w:p w14:paraId="1992DFD1" w14:textId="77777777" w:rsidR="002B51C0" w:rsidRPr="003A0EF2" w:rsidRDefault="002B51C0" w:rsidP="002B51C0">
      <w:pPr>
        <w:pStyle w:val="NoSpacing"/>
        <w:rPr>
          <w:rFonts w:asciiTheme="minorHAnsi" w:hAnsiTheme="minorHAnsi" w:cstheme="minorHAnsi"/>
        </w:rPr>
      </w:pPr>
      <w:r w:rsidRPr="003A0EF2">
        <w:rPr>
          <w:rFonts w:asciiTheme="minorHAnsi" w:hAnsiTheme="minorHAnsi" w:cstheme="minorHAnsi"/>
        </w:rPr>
        <w:t xml:space="preserve">The new strategic plan goals include: </w:t>
      </w:r>
    </w:p>
    <w:p w14:paraId="32A11F8E" w14:textId="77777777" w:rsidR="002B51C0" w:rsidRPr="003A0EF2" w:rsidRDefault="002B51C0">
      <w:pPr>
        <w:pStyle w:val="NoSpacing"/>
        <w:numPr>
          <w:ilvl w:val="0"/>
          <w:numId w:val="10"/>
        </w:numPr>
        <w:rPr>
          <w:rFonts w:asciiTheme="minorHAnsi" w:hAnsiTheme="minorHAnsi" w:cstheme="minorHAnsi"/>
        </w:rPr>
      </w:pPr>
      <w:r>
        <w:rPr>
          <w:rFonts w:asciiTheme="minorHAnsi" w:hAnsiTheme="minorHAnsi" w:cstheme="minorHAnsi"/>
          <w:b/>
          <w:bCs/>
        </w:rPr>
        <w:t>G</w:t>
      </w:r>
      <w:r w:rsidRPr="003A0EF2">
        <w:rPr>
          <w:rFonts w:asciiTheme="minorHAnsi" w:hAnsiTheme="minorHAnsi" w:cstheme="minorHAnsi"/>
          <w:b/>
          <w:bCs/>
        </w:rPr>
        <w:t>OAL 1:</w:t>
      </w:r>
      <w:r>
        <w:rPr>
          <w:rFonts w:asciiTheme="minorHAnsi" w:hAnsiTheme="minorHAnsi" w:cstheme="minorHAnsi"/>
          <w:b/>
          <w:bCs/>
        </w:rPr>
        <w:t xml:space="preserve"> </w:t>
      </w:r>
      <w:r w:rsidRPr="003A0EF2">
        <w:rPr>
          <w:rFonts w:asciiTheme="minorHAnsi" w:hAnsiTheme="minorHAnsi" w:cstheme="minorHAnsi"/>
        </w:rPr>
        <w:t>Members and prospective members find value, community, and support at the local, state, and national level, resulting in an engaged and growing membership.</w:t>
      </w:r>
      <w:r w:rsidRPr="003A0EF2">
        <w:rPr>
          <w:rFonts w:asciiTheme="minorHAnsi" w:hAnsiTheme="minorHAnsi" w:cstheme="minorHAnsi"/>
        </w:rPr>
        <w:tab/>
      </w:r>
    </w:p>
    <w:p w14:paraId="6A446120" w14:textId="77777777" w:rsidR="002B51C0" w:rsidRPr="003A0EF2" w:rsidRDefault="002B51C0">
      <w:pPr>
        <w:pStyle w:val="NoSpacing"/>
        <w:numPr>
          <w:ilvl w:val="0"/>
          <w:numId w:val="10"/>
        </w:numPr>
        <w:rPr>
          <w:rFonts w:asciiTheme="minorHAnsi" w:hAnsiTheme="minorHAnsi" w:cstheme="minorHAnsi"/>
        </w:rPr>
      </w:pPr>
      <w:r w:rsidRPr="003A0EF2">
        <w:rPr>
          <w:rFonts w:asciiTheme="minorHAnsi" w:hAnsiTheme="minorHAnsi" w:cstheme="minorHAnsi"/>
          <w:b/>
          <w:bCs/>
        </w:rPr>
        <w:t>GOAL 2:</w:t>
      </w:r>
      <w:r>
        <w:rPr>
          <w:rFonts w:asciiTheme="minorHAnsi" w:hAnsiTheme="minorHAnsi" w:cstheme="minorHAnsi"/>
        </w:rPr>
        <w:t xml:space="preserve"> CDM</w:t>
      </w:r>
      <w:r w:rsidRPr="003A0EF2">
        <w:rPr>
          <w:rFonts w:asciiTheme="minorHAnsi" w:hAnsiTheme="minorHAnsi" w:cstheme="minorHAnsi"/>
        </w:rPr>
        <w:t xml:space="preserve">, </w:t>
      </w:r>
      <w:proofErr w:type="gramStart"/>
      <w:r w:rsidRPr="003A0EF2">
        <w:rPr>
          <w:rFonts w:asciiTheme="minorHAnsi" w:hAnsiTheme="minorHAnsi" w:cstheme="minorHAnsi"/>
        </w:rPr>
        <w:t>CFPPs</w:t>
      </w:r>
      <w:proofErr w:type="gramEnd"/>
      <w:r w:rsidRPr="003A0EF2">
        <w:rPr>
          <w:rFonts w:asciiTheme="minorHAnsi" w:hAnsiTheme="minorHAnsi" w:cstheme="minorHAnsi"/>
        </w:rPr>
        <w:t xml:space="preserve"> </w:t>
      </w:r>
      <w:proofErr w:type="gramStart"/>
      <w:r w:rsidRPr="003A0EF2">
        <w:rPr>
          <w:rFonts w:asciiTheme="minorHAnsi" w:hAnsiTheme="minorHAnsi" w:cstheme="minorHAnsi"/>
        </w:rPr>
        <w:t>are recognized</w:t>
      </w:r>
      <w:proofErr w:type="gramEnd"/>
      <w:r w:rsidRPr="003A0EF2">
        <w:rPr>
          <w:rFonts w:asciiTheme="minorHAnsi" w:hAnsiTheme="minorHAnsi" w:cstheme="minorHAnsi"/>
        </w:rPr>
        <w:t xml:space="preserve"> as </w:t>
      </w:r>
      <w:proofErr w:type="gramStart"/>
      <w:r w:rsidRPr="003A0EF2">
        <w:rPr>
          <w:rFonts w:asciiTheme="minorHAnsi" w:hAnsiTheme="minorHAnsi" w:cstheme="minorHAnsi"/>
        </w:rPr>
        <w:t>the experts</w:t>
      </w:r>
      <w:proofErr w:type="gramEnd"/>
      <w:r w:rsidRPr="003A0EF2">
        <w:rPr>
          <w:rFonts w:asciiTheme="minorHAnsi" w:hAnsiTheme="minorHAnsi" w:cstheme="minorHAnsi"/>
        </w:rPr>
        <w:t xml:space="preserve"> in </w:t>
      </w:r>
      <w:proofErr w:type="gramStart"/>
      <w:r w:rsidRPr="003A0EF2">
        <w:rPr>
          <w:rFonts w:asciiTheme="minorHAnsi" w:hAnsiTheme="minorHAnsi" w:cstheme="minorHAnsi"/>
        </w:rPr>
        <w:t>foodservice</w:t>
      </w:r>
      <w:proofErr w:type="gramEnd"/>
      <w:r w:rsidRPr="003A0EF2">
        <w:rPr>
          <w:rFonts w:asciiTheme="minorHAnsi" w:hAnsiTheme="minorHAnsi" w:cstheme="minorHAnsi"/>
        </w:rPr>
        <w:t xml:space="preserve"> management and food safety. The credential </w:t>
      </w:r>
      <w:proofErr w:type="gramStart"/>
      <w:r w:rsidRPr="003A0EF2">
        <w:rPr>
          <w:rFonts w:asciiTheme="minorHAnsi" w:hAnsiTheme="minorHAnsi" w:cstheme="minorHAnsi"/>
        </w:rPr>
        <w:t>is required</w:t>
      </w:r>
      <w:proofErr w:type="gramEnd"/>
      <w:r w:rsidRPr="003A0EF2">
        <w:rPr>
          <w:rFonts w:asciiTheme="minorHAnsi" w:hAnsiTheme="minorHAnsi" w:cstheme="minorHAnsi"/>
        </w:rPr>
        <w:t xml:space="preserve"> in regulations and supported by employers and other stakeholders. </w:t>
      </w:r>
      <w:r w:rsidRPr="003A0EF2">
        <w:rPr>
          <w:rFonts w:asciiTheme="minorHAnsi" w:hAnsiTheme="minorHAnsi" w:cstheme="minorHAnsi"/>
        </w:rPr>
        <w:tab/>
      </w:r>
    </w:p>
    <w:p w14:paraId="5C4F00F5" w14:textId="77777777" w:rsidR="002B51C0" w:rsidRPr="003A0EF2" w:rsidRDefault="002B51C0">
      <w:pPr>
        <w:pStyle w:val="NoSpacing"/>
        <w:numPr>
          <w:ilvl w:val="0"/>
          <w:numId w:val="10"/>
        </w:numPr>
        <w:rPr>
          <w:rFonts w:asciiTheme="minorHAnsi" w:hAnsiTheme="minorHAnsi" w:cstheme="minorHAnsi"/>
        </w:rPr>
      </w:pPr>
      <w:r w:rsidRPr="003A0EF2">
        <w:rPr>
          <w:rFonts w:asciiTheme="minorHAnsi" w:hAnsiTheme="minorHAnsi" w:cstheme="minorHAnsi"/>
          <w:b/>
          <w:bCs/>
        </w:rPr>
        <w:t>GOAL 3:</w:t>
      </w:r>
      <w:r>
        <w:rPr>
          <w:rFonts w:asciiTheme="minorHAnsi" w:hAnsiTheme="minorHAnsi" w:cstheme="minorHAnsi"/>
        </w:rPr>
        <w:t xml:space="preserve"> </w:t>
      </w:r>
      <w:r w:rsidRPr="003A0EF2">
        <w:rPr>
          <w:rFonts w:asciiTheme="minorHAnsi" w:hAnsiTheme="minorHAnsi" w:cstheme="minorHAnsi"/>
        </w:rPr>
        <w:t xml:space="preserve">ANFP is a leader in creating and curating resources to elevate the food and nutrition industry. </w:t>
      </w:r>
      <w:r w:rsidRPr="003A0EF2">
        <w:rPr>
          <w:rFonts w:asciiTheme="minorHAnsi" w:hAnsiTheme="minorHAnsi" w:cstheme="minorHAnsi"/>
        </w:rPr>
        <w:tab/>
      </w:r>
    </w:p>
    <w:p w14:paraId="5DE4AC44" w14:textId="77777777" w:rsidR="002B51C0" w:rsidRPr="003A0EF2" w:rsidRDefault="002B51C0">
      <w:pPr>
        <w:pStyle w:val="NoSpacing"/>
        <w:numPr>
          <w:ilvl w:val="0"/>
          <w:numId w:val="10"/>
        </w:numPr>
        <w:rPr>
          <w:rFonts w:asciiTheme="minorHAnsi" w:hAnsiTheme="minorHAnsi" w:cstheme="minorHAnsi"/>
        </w:rPr>
      </w:pPr>
      <w:r w:rsidRPr="003A0EF2">
        <w:rPr>
          <w:rFonts w:asciiTheme="minorHAnsi" w:hAnsiTheme="minorHAnsi" w:cstheme="minorHAnsi"/>
          <w:b/>
          <w:bCs/>
        </w:rPr>
        <w:t>GOAL 4:</w:t>
      </w:r>
      <w:r>
        <w:rPr>
          <w:rFonts w:asciiTheme="minorHAnsi" w:hAnsiTheme="minorHAnsi" w:cstheme="minorHAnsi"/>
        </w:rPr>
        <w:t xml:space="preserve"> </w:t>
      </w:r>
      <w:r w:rsidRPr="003A0EF2">
        <w:rPr>
          <w:rFonts w:asciiTheme="minorHAnsi" w:hAnsiTheme="minorHAnsi" w:cstheme="minorHAnsi"/>
        </w:rPr>
        <w:t xml:space="preserve">ANFP is a leader in innovation and continuously evolves to meet the needs of its stakeholders and members. </w:t>
      </w:r>
    </w:p>
    <w:p w14:paraId="28B190CF" w14:textId="77777777" w:rsidR="002B51C0" w:rsidRDefault="002B51C0">
      <w:pPr>
        <w:pStyle w:val="NoSpacing"/>
        <w:numPr>
          <w:ilvl w:val="0"/>
          <w:numId w:val="10"/>
        </w:numPr>
        <w:rPr>
          <w:rFonts w:asciiTheme="minorHAnsi" w:hAnsiTheme="minorHAnsi" w:cstheme="minorHAnsi"/>
        </w:rPr>
      </w:pPr>
      <w:r w:rsidRPr="003A0EF2">
        <w:rPr>
          <w:rFonts w:asciiTheme="minorHAnsi" w:hAnsiTheme="minorHAnsi" w:cstheme="minorHAnsi"/>
          <w:b/>
          <w:bCs/>
        </w:rPr>
        <w:t>GOAL 5:</w:t>
      </w:r>
      <w:r>
        <w:rPr>
          <w:rFonts w:asciiTheme="minorHAnsi" w:hAnsiTheme="minorHAnsi" w:cstheme="minorHAnsi"/>
          <w:b/>
          <w:bCs/>
        </w:rPr>
        <w:t xml:space="preserve"> </w:t>
      </w:r>
      <w:r w:rsidRPr="003A0EF2">
        <w:rPr>
          <w:rFonts w:asciiTheme="minorHAnsi" w:hAnsiTheme="minorHAnsi" w:cstheme="minorHAnsi"/>
        </w:rPr>
        <w:t xml:space="preserve">ANFP, as an organization and community, organically fosters a safe environment of diversity, </w:t>
      </w:r>
      <w:proofErr w:type="gramStart"/>
      <w:r w:rsidRPr="003A0EF2">
        <w:rPr>
          <w:rFonts w:asciiTheme="minorHAnsi" w:hAnsiTheme="minorHAnsi" w:cstheme="minorHAnsi"/>
        </w:rPr>
        <w:t>equity</w:t>
      </w:r>
      <w:proofErr w:type="gramEnd"/>
      <w:r w:rsidRPr="003A0EF2">
        <w:rPr>
          <w:rFonts w:asciiTheme="minorHAnsi" w:hAnsiTheme="minorHAnsi" w:cstheme="minorHAnsi"/>
        </w:rPr>
        <w:t xml:space="preserve"> and inclusion through the actions of members and stakeholders.</w:t>
      </w:r>
    </w:p>
    <w:p w14:paraId="62FD2158" w14:textId="77777777" w:rsidR="00CC5CC0" w:rsidRDefault="00CC5CC0" w:rsidP="00CC5CC0">
      <w:pPr>
        <w:pStyle w:val="NoSpacing"/>
        <w:ind w:left="1080"/>
        <w:rPr>
          <w:rFonts w:asciiTheme="minorHAnsi" w:hAnsiTheme="minorHAnsi" w:cstheme="minorHAnsi"/>
        </w:rPr>
      </w:pPr>
    </w:p>
    <w:p w14:paraId="0BD436BB" w14:textId="4C098A90" w:rsidR="00CC5CC0" w:rsidRDefault="00CC5CC0" w:rsidP="009918A3">
      <w:pPr>
        <w:rPr>
          <w:rFonts w:asciiTheme="minorHAnsi" w:hAnsiTheme="minorHAnsi" w:cstheme="minorHAnsi"/>
          <w:b/>
          <w:bCs/>
        </w:rPr>
      </w:pPr>
      <w:r w:rsidRPr="003A0EF2">
        <w:rPr>
          <w:rFonts w:asciiTheme="minorHAnsi" w:hAnsiTheme="minorHAnsi" w:cstheme="minorHAnsi"/>
          <w:b/>
          <w:bCs/>
        </w:rPr>
        <w:lastRenderedPageBreak/>
        <w:t>----------------------------------------------------------------------------------------------------------</w:t>
      </w:r>
      <w:r w:rsidR="006F3662">
        <w:rPr>
          <w:rFonts w:asciiTheme="minorHAnsi" w:hAnsiTheme="minorHAnsi" w:cstheme="minorHAnsi"/>
          <w:b/>
          <w:bCs/>
        </w:rPr>
        <w:t>---------------------</w:t>
      </w:r>
    </w:p>
    <w:p w14:paraId="7D05976D" w14:textId="4584AE25" w:rsidR="006F3662" w:rsidRDefault="006F3662" w:rsidP="009918A3">
      <w:pPr>
        <w:rPr>
          <w:rFonts w:asciiTheme="minorHAnsi" w:eastAsia="Arial" w:hAnsiTheme="minorHAnsi" w:cstheme="minorHAnsi"/>
          <w:b/>
          <w:bCs/>
        </w:rPr>
      </w:pPr>
      <w:r>
        <w:rPr>
          <w:rFonts w:asciiTheme="minorHAnsi" w:eastAsia="Arial" w:hAnsiTheme="minorHAnsi" w:cstheme="minorHAnsi"/>
          <w:b/>
          <w:bCs/>
        </w:rPr>
        <w:t>Member Benefits</w:t>
      </w:r>
    </w:p>
    <w:p w14:paraId="068F5488" w14:textId="77777777" w:rsidR="006F3662" w:rsidRDefault="006F3662" w:rsidP="009918A3">
      <w:pPr>
        <w:rPr>
          <w:rFonts w:asciiTheme="minorHAnsi" w:eastAsia="Arial" w:hAnsiTheme="minorHAnsi" w:cstheme="minorHAnsi"/>
          <w:b/>
          <w:bCs/>
        </w:rPr>
      </w:pPr>
    </w:p>
    <w:p w14:paraId="54FF7DD0" w14:textId="0E1995AA" w:rsidR="00DF2B41" w:rsidRDefault="00DF2B41" w:rsidP="009918A3">
      <w:pPr>
        <w:rPr>
          <w:rFonts w:asciiTheme="minorHAnsi" w:eastAsia="Arial" w:hAnsiTheme="minorHAnsi" w:cstheme="minorHAnsi"/>
          <w:b/>
          <w:bCs/>
        </w:rPr>
      </w:pPr>
      <w:r>
        <w:rPr>
          <w:rFonts w:asciiTheme="minorHAnsi" w:eastAsia="Arial" w:hAnsiTheme="minorHAnsi" w:cstheme="minorHAnsi"/>
          <w:b/>
          <w:bCs/>
        </w:rPr>
        <w:t>PPT SLIDE 6 – Member Value</w:t>
      </w:r>
    </w:p>
    <w:p w14:paraId="458C5796" w14:textId="0BE1F192" w:rsidR="00176D81" w:rsidRPr="003922A8" w:rsidRDefault="00176D81">
      <w:pPr>
        <w:pStyle w:val="ListParagraph"/>
        <w:numPr>
          <w:ilvl w:val="0"/>
          <w:numId w:val="17"/>
        </w:numPr>
        <w:rPr>
          <w:rFonts w:asciiTheme="minorHAnsi" w:eastAsia="Arial" w:hAnsiTheme="minorHAnsi" w:cstheme="minorHAnsi"/>
        </w:rPr>
      </w:pPr>
      <w:r w:rsidRPr="003922A8">
        <w:rPr>
          <w:rFonts w:asciiTheme="minorHAnsi" w:eastAsia="Arial" w:hAnsiTheme="minorHAnsi" w:cstheme="minorHAnsi"/>
        </w:rPr>
        <w:t xml:space="preserve">ANFP offers </w:t>
      </w:r>
      <w:proofErr w:type="gramStart"/>
      <w:r w:rsidRPr="003922A8">
        <w:rPr>
          <w:rFonts w:asciiTheme="minorHAnsi" w:eastAsia="Arial" w:hAnsiTheme="minorHAnsi" w:cstheme="minorHAnsi"/>
        </w:rPr>
        <w:t>many</w:t>
      </w:r>
      <w:proofErr w:type="gramEnd"/>
      <w:r w:rsidRPr="003922A8">
        <w:rPr>
          <w:rFonts w:asciiTheme="minorHAnsi" w:eastAsia="Arial" w:hAnsiTheme="minorHAnsi" w:cstheme="minorHAnsi"/>
        </w:rPr>
        <w:t xml:space="preserve"> member benefits which </w:t>
      </w:r>
      <w:proofErr w:type="gramStart"/>
      <w:r w:rsidRPr="003922A8">
        <w:rPr>
          <w:rFonts w:asciiTheme="minorHAnsi" w:eastAsia="Arial" w:hAnsiTheme="minorHAnsi" w:cstheme="minorHAnsi"/>
        </w:rPr>
        <w:t>we’ll</w:t>
      </w:r>
      <w:proofErr w:type="gramEnd"/>
      <w:r w:rsidRPr="003922A8">
        <w:rPr>
          <w:rFonts w:asciiTheme="minorHAnsi" w:eastAsia="Arial" w:hAnsiTheme="minorHAnsi" w:cstheme="minorHAnsi"/>
        </w:rPr>
        <w:t xml:space="preserve"> go over in detail in a moment. But as you can see here, the value of membership is quite significant and robust. </w:t>
      </w:r>
    </w:p>
    <w:p w14:paraId="3A3C3013" w14:textId="77777777" w:rsidR="003922A8" w:rsidRDefault="003922A8" w:rsidP="003922A8">
      <w:pPr>
        <w:pStyle w:val="ListParagraph"/>
        <w:rPr>
          <w:rFonts w:asciiTheme="minorHAnsi" w:eastAsia="Arial" w:hAnsiTheme="minorHAnsi" w:cstheme="minorHAnsi"/>
        </w:rPr>
      </w:pPr>
    </w:p>
    <w:p w14:paraId="3F7F644E" w14:textId="541EBCC2" w:rsidR="003922A8" w:rsidRPr="00381A68" w:rsidRDefault="003922A8">
      <w:pPr>
        <w:pStyle w:val="ListParagraph"/>
        <w:numPr>
          <w:ilvl w:val="0"/>
          <w:numId w:val="6"/>
        </w:numPr>
        <w:rPr>
          <w:rFonts w:asciiTheme="minorHAnsi" w:eastAsia="Arial" w:hAnsiTheme="minorHAnsi" w:cstheme="minorHAnsi"/>
        </w:rPr>
      </w:pPr>
      <w:r w:rsidRPr="003A0EF2">
        <w:rPr>
          <w:rFonts w:asciiTheme="minorHAnsi" w:eastAsia="Arial" w:hAnsiTheme="minorHAnsi" w:cstheme="minorHAnsi"/>
        </w:rPr>
        <w:t xml:space="preserve">When you quantify the cost and the value of membership, individuals </w:t>
      </w:r>
      <w:proofErr w:type="gramStart"/>
      <w:r w:rsidRPr="003A0EF2">
        <w:rPr>
          <w:rFonts w:asciiTheme="minorHAnsi" w:eastAsia="Arial" w:hAnsiTheme="minorHAnsi" w:cstheme="minorHAnsi"/>
        </w:rPr>
        <w:t>are receiving</w:t>
      </w:r>
      <w:proofErr w:type="gramEnd"/>
      <w:r w:rsidRPr="003A0EF2">
        <w:rPr>
          <w:rFonts w:asciiTheme="minorHAnsi" w:eastAsia="Arial" w:hAnsiTheme="minorHAnsi" w:cstheme="minorHAnsi"/>
        </w:rPr>
        <w:t xml:space="preserve"> over $1,400 annually in comparison to </w:t>
      </w:r>
      <w:proofErr w:type="gramStart"/>
      <w:r w:rsidRPr="003A0EF2">
        <w:rPr>
          <w:rFonts w:asciiTheme="minorHAnsi" w:eastAsia="Arial" w:hAnsiTheme="minorHAnsi" w:cstheme="minorHAnsi"/>
        </w:rPr>
        <w:t>cost</w:t>
      </w:r>
      <w:proofErr w:type="gramEnd"/>
      <w:r w:rsidRPr="003A0EF2">
        <w:rPr>
          <w:rFonts w:asciiTheme="minorHAnsi" w:eastAsia="Arial" w:hAnsiTheme="minorHAnsi" w:cstheme="minorHAnsi"/>
        </w:rPr>
        <w:t xml:space="preserve"> of annual membership. As you can see, ANFP Membership has </w:t>
      </w:r>
      <w:proofErr w:type="gramStart"/>
      <w:r w:rsidRPr="003A0EF2">
        <w:rPr>
          <w:rFonts w:asciiTheme="minorHAnsi" w:eastAsia="Arial" w:hAnsiTheme="minorHAnsi" w:cstheme="minorHAnsi"/>
        </w:rPr>
        <w:t>a lot</w:t>
      </w:r>
      <w:proofErr w:type="gramEnd"/>
      <w:r w:rsidRPr="003A0EF2">
        <w:rPr>
          <w:rFonts w:asciiTheme="minorHAnsi" w:eastAsia="Arial" w:hAnsiTheme="minorHAnsi" w:cstheme="minorHAnsi"/>
        </w:rPr>
        <w:t xml:space="preserve"> to offer. If interested in joining ANFP to access these great benefits be sure to visit the Membership section on our website at </w:t>
      </w:r>
      <w:hyperlink r:id="rId6">
        <w:r w:rsidRPr="003A0EF2">
          <w:rPr>
            <w:rStyle w:val="Hyperlink"/>
            <w:rFonts w:asciiTheme="minorHAnsi" w:eastAsia="Arial" w:hAnsiTheme="minorHAnsi" w:cstheme="minorHAnsi"/>
          </w:rPr>
          <w:t>www.ANFPonline.org</w:t>
        </w:r>
      </w:hyperlink>
      <w:r w:rsidRPr="003A0EF2">
        <w:rPr>
          <w:rFonts w:asciiTheme="minorHAnsi" w:eastAsia="Arial" w:hAnsiTheme="minorHAnsi" w:cstheme="minorHAnsi"/>
        </w:rPr>
        <w:t xml:space="preserve"> or contact us at 1.800.323.1908 and select option 1.</w:t>
      </w:r>
    </w:p>
    <w:p w14:paraId="5DC5DF95" w14:textId="77777777" w:rsidR="00DF2B41" w:rsidRDefault="00DF2B41" w:rsidP="009918A3">
      <w:pPr>
        <w:rPr>
          <w:rFonts w:asciiTheme="minorHAnsi" w:eastAsia="Arial" w:hAnsiTheme="minorHAnsi" w:cstheme="minorHAnsi"/>
          <w:b/>
          <w:bCs/>
        </w:rPr>
      </w:pPr>
    </w:p>
    <w:p w14:paraId="77F8B58C" w14:textId="4ECCA6BD" w:rsidR="002B51C0" w:rsidRDefault="00DF2B41" w:rsidP="009918A3">
      <w:pPr>
        <w:rPr>
          <w:rFonts w:asciiTheme="minorHAnsi" w:eastAsia="Arial" w:hAnsiTheme="minorHAnsi" w:cstheme="minorHAnsi"/>
          <w:b/>
          <w:bCs/>
        </w:rPr>
      </w:pPr>
      <w:r>
        <w:rPr>
          <w:rFonts w:asciiTheme="minorHAnsi" w:eastAsia="Arial" w:hAnsiTheme="minorHAnsi" w:cstheme="minorHAnsi"/>
          <w:b/>
          <w:bCs/>
        </w:rPr>
        <w:t xml:space="preserve">PPT SLIDE 7 </w:t>
      </w:r>
      <w:r w:rsidR="00176D81">
        <w:rPr>
          <w:rFonts w:asciiTheme="minorHAnsi" w:eastAsia="Arial" w:hAnsiTheme="minorHAnsi" w:cstheme="minorHAnsi"/>
          <w:b/>
          <w:bCs/>
        </w:rPr>
        <w:t>- Community</w:t>
      </w:r>
    </w:p>
    <w:p w14:paraId="0AFE7680" w14:textId="3537136E" w:rsidR="00176D81" w:rsidRDefault="00176D81" w:rsidP="009918A3">
      <w:pPr>
        <w:rPr>
          <w:rFonts w:asciiTheme="minorHAnsi" w:eastAsia="Arial" w:hAnsiTheme="minorHAnsi" w:cstheme="minorHAnsi"/>
        </w:rPr>
      </w:pPr>
      <w:r w:rsidRPr="00176D81">
        <w:rPr>
          <w:rFonts w:asciiTheme="minorHAnsi" w:eastAsia="Arial" w:hAnsiTheme="minorHAnsi" w:cstheme="minorHAnsi"/>
        </w:rPr>
        <w:t>ANFP offers an array of programs and services, all include</w:t>
      </w:r>
      <w:r>
        <w:rPr>
          <w:rFonts w:asciiTheme="minorHAnsi" w:eastAsia="Arial" w:hAnsiTheme="minorHAnsi" w:cstheme="minorHAnsi"/>
        </w:rPr>
        <w:t>d</w:t>
      </w:r>
      <w:r w:rsidRPr="00176D81">
        <w:rPr>
          <w:rFonts w:asciiTheme="minorHAnsi" w:eastAsia="Arial" w:hAnsiTheme="minorHAnsi" w:cstheme="minorHAnsi"/>
        </w:rPr>
        <w:t xml:space="preserve"> as part of your membership, such as a community that connects you to more than 14,000 members on various platforms both at the local and national level, online and in person</w:t>
      </w:r>
      <w:r>
        <w:rPr>
          <w:rFonts w:asciiTheme="minorHAnsi" w:eastAsia="Arial" w:hAnsiTheme="minorHAnsi" w:cstheme="minorHAnsi"/>
        </w:rPr>
        <w:t>.</w:t>
      </w:r>
    </w:p>
    <w:p w14:paraId="08E30E66" w14:textId="77777777" w:rsidR="00176D81" w:rsidRDefault="00176D81" w:rsidP="009918A3">
      <w:pPr>
        <w:rPr>
          <w:rFonts w:asciiTheme="minorHAnsi" w:eastAsia="Arial" w:hAnsiTheme="minorHAnsi" w:cstheme="minorHAnsi"/>
        </w:rPr>
      </w:pPr>
    </w:p>
    <w:p w14:paraId="2B71E482" w14:textId="4143656C" w:rsidR="00176D81" w:rsidRDefault="00176D81" w:rsidP="009918A3">
      <w:pPr>
        <w:rPr>
          <w:rFonts w:asciiTheme="minorHAnsi" w:eastAsia="Arial" w:hAnsiTheme="minorHAnsi" w:cstheme="minorHAnsi"/>
          <w:b/>
          <w:bCs/>
        </w:rPr>
      </w:pPr>
      <w:r w:rsidRPr="00176D81">
        <w:rPr>
          <w:rFonts w:asciiTheme="minorHAnsi" w:eastAsia="Arial" w:hAnsiTheme="minorHAnsi" w:cstheme="minorHAnsi"/>
          <w:b/>
          <w:bCs/>
        </w:rPr>
        <w:t>PPT 8 –</w:t>
      </w:r>
      <w:r>
        <w:rPr>
          <w:rFonts w:asciiTheme="minorHAnsi" w:eastAsia="Arial" w:hAnsiTheme="minorHAnsi" w:cstheme="minorHAnsi"/>
        </w:rPr>
        <w:t xml:space="preserve"> </w:t>
      </w:r>
      <w:r w:rsidRPr="00176D81">
        <w:rPr>
          <w:rFonts w:asciiTheme="minorHAnsi" w:eastAsia="Arial" w:hAnsiTheme="minorHAnsi" w:cstheme="minorHAnsi"/>
          <w:b/>
          <w:bCs/>
        </w:rPr>
        <w:t>Professional Development</w:t>
      </w:r>
    </w:p>
    <w:p w14:paraId="1D4809C5" w14:textId="0566C208" w:rsidR="00176D81" w:rsidRDefault="00176D81" w:rsidP="009918A3">
      <w:pPr>
        <w:rPr>
          <w:rFonts w:asciiTheme="minorHAnsi" w:eastAsia="Arial" w:hAnsiTheme="minorHAnsi" w:cstheme="minorHAnsi"/>
        </w:rPr>
      </w:pPr>
      <w:r w:rsidRPr="00176D81">
        <w:rPr>
          <w:rFonts w:asciiTheme="minorHAnsi" w:eastAsia="Arial" w:hAnsiTheme="minorHAnsi" w:cstheme="minorHAnsi"/>
        </w:rPr>
        <w:t>There are opportunities for free or discounted CE to meet your professional development needs in the ANFP Edge magazine, Edge express.</w:t>
      </w:r>
    </w:p>
    <w:p w14:paraId="576E0A32" w14:textId="77777777" w:rsidR="00176D81" w:rsidRDefault="00176D81" w:rsidP="009918A3">
      <w:pPr>
        <w:rPr>
          <w:rFonts w:asciiTheme="minorHAnsi" w:eastAsia="Arial" w:hAnsiTheme="minorHAnsi" w:cstheme="minorHAnsi"/>
        </w:rPr>
      </w:pPr>
    </w:p>
    <w:p w14:paraId="51960F86" w14:textId="58E807DE" w:rsidR="00176D81" w:rsidRDefault="00176D81" w:rsidP="009918A3">
      <w:pPr>
        <w:rPr>
          <w:rFonts w:asciiTheme="minorHAnsi" w:eastAsia="Arial" w:hAnsiTheme="minorHAnsi" w:cstheme="minorHAnsi"/>
          <w:b/>
          <w:bCs/>
        </w:rPr>
      </w:pPr>
      <w:r w:rsidRPr="00176D81">
        <w:rPr>
          <w:rFonts w:asciiTheme="minorHAnsi" w:eastAsia="Arial" w:hAnsiTheme="minorHAnsi" w:cstheme="minorHAnsi"/>
          <w:b/>
          <w:bCs/>
        </w:rPr>
        <w:t>PPT 9 – Online Resources</w:t>
      </w:r>
    </w:p>
    <w:p w14:paraId="6BFE89EE" w14:textId="6B6713F9" w:rsidR="00176D81" w:rsidRPr="00176D81" w:rsidRDefault="00176D81" w:rsidP="009918A3">
      <w:pPr>
        <w:rPr>
          <w:rFonts w:asciiTheme="minorHAnsi" w:eastAsia="Arial" w:hAnsiTheme="minorHAnsi" w:cstheme="minorHAnsi"/>
        </w:rPr>
      </w:pPr>
      <w:r w:rsidRPr="00176D81">
        <w:rPr>
          <w:rFonts w:asciiTheme="minorHAnsi" w:eastAsia="Arial" w:hAnsiTheme="minorHAnsi" w:cstheme="minorHAnsi"/>
        </w:rPr>
        <w:t xml:space="preserve">Our online resources available to you include the job board, compensation survey and member discount program. </w:t>
      </w:r>
    </w:p>
    <w:p w14:paraId="09410B72" w14:textId="77777777" w:rsidR="00DF2B41" w:rsidRDefault="00DF2B41" w:rsidP="009918A3">
      <w:pPr>
        <w:rPr>
          <w:rFonts w:asciiTheme="minorHAnsi" w:eastAsia="Arial" w:hAnsiTheme="minorHAnsi" w:cstheme="minorHAnsi"/>
          <w:b/>
          <w:bCs/>
        </w:rPr>
      </w:pPr>
    </w:p>
    <w:p w14:paraId="0D9E4797" w14:textId="24F4F944" w:rsidR="00176D81" w:rsidRDefault="00176D81" w:rsidP="009918A3">
      <w:pPr>
        <w:rPr>
          <w:rFonts w:asciiTheme="minorHAnsi" w:eastAsia="Arial" w:hAnsiTheme="minorHAnsi" w:cstheme="minorHAnsi"/>
          <w:b/>
          <w:bCs/>
        </w:rPr>
      </w:pPr>
      <w:r>
        <w:rPr>
          <w:rFonts w:asciiTheme="minorHAnsi" w:eastAsia="Arial" w:hAnsiTheme="minorHAnsi" w:cstheme="minorHAnsi"/>
          <w:b/>
          <w:bCs/>
        </w:rPr>
        <w:t xml:space="preserve">PPT 10 – Recognition </w:t>
      </w:r>
    </w:p>
    <w:p w14:paraId="7F800A58" w14:textId="24F4B3D0" w:rsidR="00176D81" w:rsidRPr="00E55DF8" w:rsidRDefault="00176D81" w:rsidP="009918A3">
      <w:pPr>
        <w:rPr>
          <w:rFonts w:asciiTheme="minorHAnsi" w:eastAsia="Arial" w:hAnsiTheme="minorHAnsi" w:cstheme="minorHAnsi"/>
        </w:rPr>
      </w:pPr>
      <w:r w:rsidRPr="00E55DF8">
        <w:rPr>
          <w:rFonts w:asciiTheme="minorHAnsi" w:eastAsia="Arial" w:hAnsiTheme="minorHAnsi" w:cstheme="minorHAnsi"/>
        </w:rPr>
        <w:t xml:space="preserve">ANFP also has quite </w:t>
      </w:r>
      <w:proofErr w:type="gramStart"/>
      <w:r w:rsidRPr="00E55DF8">
        <w:rPr>
          <w:rFonts w:asciiTheme="minorHAnsi" w:eastAsia="Arial" w:hAnsiTheme="minorHAnsi" w:cstheme="minorHAnsi"/>
        </w:rPr>
        <w:t>a few</w:t>
      </w:r>
      <w:proofErr w:type="gramEnd"/>
      <w:r w:rsidRPr="00E55DF8">
        <w:rPr>
          <w:rFonts w:asciiTheme="minorHAnsi" w:eastAsia="Arial" w:hAnsiTheme="minorHAnsi" w:cstheme="minorHAnsi"/>
        </w:rPr>
        <w:t xml:space="preserve"> programs that recognize our members, their hard work and dedication to this industry and organization. </w:t>
      </w:r>
    </w:p>
    <w:p w14:paraId="669E6119" w14:textId="77777777" w:rsidR="00DF2B41" w:rsidRDefault="00DF2B41" w:rsidP="009918A3">
      <w:pPr>
        <w:rPr>
          <w:rFonts w:asciiTheme="minorHAnsi" w:eastAsia="Arial" w:hAnsiTheme="minorHAnsi" w:cstheme="minorHAnsi"/>
          <w:b/>
          <w:bCs/>
        </w:rPr>
      </w:pPr>
    </w:p>
    <w:p w14:paraId="2EE962FC" w14:textId="49A85953" w:rsidR="00DF2B41" w:rsidRDefault="00E55DF8" w:rsidP="00E55DF8">
      <w:pPr>
        <w:rPr>
          <w:rFonts w:asciiTheme="minorHAnsi" w:eastAsia="Arial" w:hAnsiTheme="minorHAnsi" w:cstheme="minorHAnsi"/>
          <w:b/>
          <w:bCs/>
        </w:rPr>
      </w:pPr>
      <w:r>
        <w:rPr>
          <w:rFonts w:asciiTheme="minorHAnsi" w:eastAsia="Arial" w:hAnsiTheme="minorHAnsi" w:cstheme="minorHAnsi"/>
          <w:b/>
          <w:bCs/>
        </w:rPr>
        <w:t xml:space="preserve">PPT Slide 11 - </w:t>
      </w:r>
      <w:r w:rsidR="00DF2B41" w:rsidRPr="00E55DF8">
        <w:rPr>
          <w:rFonts w:asciiTheme="minorHAnsi" w:eastAsia="Arial" w:hAnsiTheme="minorHAnsi" w:cstheme="minorHAnsi"/>
          <w:b/>
          <w:bCs/>
        </w:rPr>
        <w:t>Chapter Membership</w:t>
      </w:r>
    </w:p>
    <w:p w14:paraId="653AEA91" w14:textId="77777777" w:rsidR="00CC5CC0" w:rsidRPr="00CC5CC0" w:rsidRDefault="00E45EF6">
      <w:pPr>
        <w:pStyle w:val="ListParagraph"/>
        <w:numPr>
          <w:ilvl w:val="0"/>
          <w:numId w:val="9"/>
        </w:numPr>
        <w:autoSpaceDE w:val="0"/>
        <w:autoSpaceDN w:val="0"/>
        <w:ind w:left="810" w:hanging="540"/>
        <w:rPr>
          <w:rFonts w:asciiTheme="minorHAnsi" w:hAnsiTheme="minorHAnsi" w:cstheme="minorHAnsi"/>
        </w:rPr>
      </w:pPr>
      <w:r w:rsidRPr="00E45EF6">
        <w:rPr>
          <w:rFonts w:asciiTheme="minorHAnsi" w:eastAsia="Arial" w:hAnsiTheme="minorHAnsi" w:cstheme="minorHAnsi"/>
        </w:rPr>
        <w:t>ANFP chapter membership is one of our most valued member benefits, which is free to all members. Chapters are your local connection offering education,</w:t>
      </w:r>
      <w:r>
        <w:rPr>
          <w:rFonts w:asciiTheme="minorHAnsi" w:eastAsia="Arial" w:hAnsiTheme="minorHAnsi" w:cstheme="minorHAnsi"/>
        </w:rPr>
        <w:t xml:space="preserve"> and networking with peers and colleagues with your state or region</w:t>
      </w:r>
      <w:proofErr w:type="gramStart"/>
      <w:r>
        <w:rPr>
          <w:rFonts w:asciiTheme="minorHAnsi" w:eastAsia="Arial" w:hAnsiTheme="minorHAnsi" w:cstheme="minorHAnsi"/>
        </w:rPr>
        <w:t xml:space="preserve">. </w:t>
      </w:r>
      <w:r w:rsidRPr="00E45EF6">
        <w:rPr>
          <w:rFonts w:asciiTheme="minorHAnsi" w:eastAsia="Arial" w:hAnsiTheme="minorHAnsi" w:cstheme="minorHAnsi"/>
        </w:rPr>
        <w:t xml:space="preserve"> </w:t>
      </w:r>
      <w:proofErr w:type="gramEnd"/>
      <w:r>
        <w:rPr>
          <w:rFonts w:asciiTheme="minorHAnsi" w:eastAsia="Arial" w:hAnsiTheme="minorHAnsi" w:cstheme="minorHAnsi"/>
        </w:rPr>
        <w:t xml:space="preserve">Additionally, chapters offer opportunities to get involved and volunteer for various leadership roles. </w:t>
      </w:r>
    </w:p>
    <w:p w14:paraId="1C431D80" w14:textId="720281D0" w:rsidR="00CC5CC0" w:rsidRPr="003A0EF2" w:rsidRDefault="00CC5CC0">
      <w:pPr>
        <w:pStyle w:val="ListParagraph"/>
        <w:numPr>
          <w:ilvl w:val="0"/>
          <w:numId w:val="9"/>
        </w:numPr>
        <w:autoSpaceDE w:val="0"/>
        <w:autoSpaceDN w:val="0"/>
        <w:ind w:left="810" w:hanging="540"/>
        <w:rPr>
          <w:rFonts w:asciiTheme="minorHAnsi" w:hAnsiTheme="minorHAnsi" w:cstheme="minorHAnsi"/>
        </w:rPr>
      </w:pPr>
      <w:r w:rsidRPr="003A0EF2">
        <w:rPr>
          <w:rFonts w:asciiTheme="minorHAnsi" w:hAnsiTheme="minorHAnsi" w:cstheme="minorHAnsi"/>
        </w:rPr>
        <w:t xml:space="preserve">ANFP has created a new webpage that offers members the </w:t>
      </w:r>
      <w:proofErr w:type="gramStart"/>
      <w:r w:rsidRPr="003A0EF2">
        <w:rPr>
          <w:rFonts w:asciiTheme="minorHAnsi" w:hAnsiTheme="minorHAnsi" w:cstheme="minorHAnsi"/>
        </w:rPr>
        <w:t>opportunity to learn</w:t>
      </w:r>
      <w:proofErr w:type="gramEnd"/>
      <w:r w:rsidRPr="003A0EF2">
        <w:rPr>
          <w:rFonts w:asciiTheme="minorHAnsi" w:hAnsiTheme="minorHAnsi" w:cstheme="minorHAnsi"/>
        </w:rPr>
        <w:t xml:space="preserve"> more about volunteering. Members can contact ANFP to learn more about the annual call for volunteers as well as chapter volunteer opportunities. </w:t>
      </w:r>
      <w:r>
        <w:rPr>
          <w:rFonts w:asciiTheme="minorHAnsi" w:hAnsiTheme="minorHAnsi" w:cstheme="minorHAnsi"/>
        </w:rPr>
        <w:t xml:space="preserve">And </w:t>
      </w:r>
      <w:proofErr w:type="gramStart"/>
      <w:r>
        <w:rPr>
          <w:rFonts w:asciiTheme="minorHAnsi" w:hAnsiTheme="minorHAnsi" w:cstheme="minorHAnsi"/>
        </w:rPr>
        <w:t>don’t</w:t>
      </w:r>
      <w:proofErr w:type="gramEnd"/>
      <w:r>
        <w:rPr>
          <w:rFonts w:asciiTheme="minorHAnsi" w:hAnsiTheme="minorHAnsi" w:cstheme="minorHAnsi"/>
        </w:rPr>
        <w:t xml:space="preserve"> forget, m</w:t>
      </w:r>
      <w:r w:rsidRPr="003A0EF2">
        <w:rPr>
          <w:rFonts w:asciiTheme="minorHAnsi" w:hAnsiTheme="minorHAnsi" w:cstheme="minorHAnsi"/>
        </w:rPr>
        <w:t>embers can ear</w:t>
      </w:r>
      <w:r>
        <w:rPr>
          <w:rFonts w:asciiTheme="minorHAnsi" w:hAnsiTheme="minorHAnsi" w:cstheme="minorHAnsi"/>
        </w:rPr>
        <w:t>n</w:t>
      </w:r>
      <w:r w:rsidRPr="003A0EF2">
        <w:rPr>
          <w:rFonts w:asciiTheme="minorHAnsi" w:hAnsiTheme="minorHAnsi" w:cstheme="minorHAnsi"/>
        </w:rPr>
        <w:t xml:space="preserve"> CEs through volunteer work. </w:t>
      </w:r>
    </w:p>
    <w:p w14:paraId="57CC0DFB" w14:textId="55CF72B1" w:rsidR="00E45EF6" w:rsidRPr="00E45EF6" w:rsidRDefault="00E45EF6" w:rsidP="00E55DF8">
      <w:pPr>
        <w:rPr>
          <w:rFonts w:asciiTheme="minorHAnsi" w:eastAsia="Arial" w:hAnsiTheme="minorHAnsi" w:cstheme="minorHAnsi"/>
        </w:rPr>
      </w:pPr>
    </w:p>
    <w:p w14:paraId="66F89AE4" w14:textId="698AD386" w:rsidR="00E55DF8" w:rsidRDefault="00E55DF8" w:rsidP="00E45EF6">
      <w:pPr>
        <w:rPr>
          <w:rFonts w:asciiTheme="minorHAnsi" w:eastAsia="Arial" w:hAnsiTheme="minorHAnsi" w:cstheme="minorHAnsi"/>
          <w:b/>
          <w:bCs/>
        </w:rPr>
      </w:pPr>
    </w:p>
    <w:p w14:paraId="2FCEC8D3" w14:textId="4D87E5D6" w:rsidR="00DF2B41" w:rsidRDefault="00E45EF6" w:rsidP="00E45EF6">
      <w:pPr>
        <w:rPr>
          <w:rFonts w:asciiTheme="minorHAnsi" w:eastAsia="Arial" w:hAnsiTheme="minorHAnsi" w:cstheme="minorHAnsi"/>
          <w:b/>
          <w:bCs/>
        </w:rPr>
      </w:pPr>
      <w:r>
        <w:rPr>
          <w:rFonts w:asciiTheme="minorHAnsi" w:eastAsia="Arial" w:hAnsiTheme="minorHAnsi" w:cstheme="minorHAnsi"/>
          <w:b/>
          <w:bCs/>
        </w:rPr>
        <w:t xml:space="preserve">PPT SLIDE 12 - </w:t>
      </w:r>
      <w:r w:rsidR="00DF2B41" w:rsidRPr="00E45EF6">
        <w:rPr>
          <w:rFonts w:asciiTheme="minorHAnsi" w:eastAsia="Arial" w:hAnsiTheme="minorHAnsi" w:cstheme="minorHAnsi"/>
          <w:b/>
          <w:bCs/>
        </w:rPr>
        <w:t>Live Events</w:t>
      </w:r>
    </w:p>
    <w:p w14:paraId="66909367" w14:textId="24C2C9B2" w:rsidR="001D75BA" w:rsidRPr="001D75BA" w:rsidRDefault="001D75BA" w:rsidP="001D75BA">
      <w:pPr>
        <w:rPr>
          <w:rFonts w:asciiTheme="minorHAnsi" w:eastAsia="Arial" w:hAnsiTheme="minorHAnsi" w:cstheme="minorHAnsi"/>
        </w:rPr>
      </w:pPr>
      <w:r w:rsidRPr="001D75BA">
        <w:rPr>
          <w:rFonts w:asciiTheme="minorHAnsi" w:eastAsia="Arial" w:hAnsiTheme="minorHAnsi" w:cstheme="minorHAnsi"/>
        </w:rPr>
        <w:lastRenderedPageBreak/>
        <w:t>AN</w:t>
      </w:r>
      <w:r>
        <w:rPr>
          <w:rFonts w:asciiTheme="minorHAnsi" w:eastAsia="Arial" w:hAnsiTheme="minorHAnsi" w:cstheme="minorHAnsi"/>
        </w:rPr>
        <w:t>FP</w:t>
      </w:r>
      <w:r w:rsidRPr="001D75BA">
        <w:rPr>
          <w:rFonts w:asciiTheme="minorHAnsi" w:eastAsia="Arial" w:hAnsiTheme="minorHAnsi" w:cstheme="minorHAnsi"/>
        </w:rPr>
        <w:t xml:space="preserve"> holds </w:t>
      </w:r>
      <w:proofErr w:type="gramStart"/>
      <w:r w:rsidRPr="001D75BA">
        <w:rPr>
          <w:rFonts w:asciiTheme="minorHAnsi" w:eastAsia="Arial" w:hAnsiTheme="minorHAnsi" w:cstheme="minorHAnsi"/>
        </w:rPr>
        <w:t>several</w:t>
      </w:r>
      <w:proofErr w:type="gramEnd"/>
      <w:r w:rsidRPr="001D75BA">
        <w:rPr>
          <w:rFonts w:asciiTheme="minorHAnsi" w:eastAsia="Arial" w:hAnsiTheme="minorHAnsi" w:cstheme="minorHAnsi"/>
        </w:rPr>
        <w:t xml:space="preserve"> live events throughout the year including </w:t>
      </w:r>
      <w:r w:rsidRPr="001D75BA">
        <w:rPr>
          <w:rFonts w:asciiTheme="minorHAnsi" w:eastAsia="Arial" w:hAnsiTheme="minorHAnsi" w:cstheme="minorHAnsi"/>
        </w:rPr>
        <w:t xml:space="preserve">Annual Conference &amp; Expo </w:t>
      </w:r>
      <w:r w:rsidRPr="001D75BA">
        <w:rPr>
          <w:rFonts w:asciiTheme="minorHAnsi" w:eastAsia="Arial" w:hAnsiTheme="minorHAnsi" w:cstheme="minorHAnsi"/>
        </w:rPr>
        <w:t xml:space="preserve">and </w:t>
      </w:r>
      <w:r w:rsidRPr="001D75BA">
        <w:rPr>
          <w:rFonts w:asciiTheme="minorHAnsi" w:eastAsia="Arial" w:hAnsiTheme="minorHAnsi" w:cstheme="minorHAnsi"/>
        </w:rPr>
        <w:t>(ACE)</w:t>
      </w:r>
      <w:r w:rsidRPr="001D75BA">
        <w:rPr>
          <w:rFonts w:asciiTheme="minorHAnsi" w:eastAsia="Arial" w:hAnsiTheme="minorHAnsi" w:cstheme="minorHAnsi"/>
        </w:rPr>
        <w:t xml:space="preserve"> </w:t>
      </w:r>
      <w:r w:rsidRPr="001D75BA">
        <w:rPr>
          <w:rFonts w:asciiTheme="minorHAnsi" w:eastAsia="Arial" w:hAnsiTheme="minorHAnsi" w:cstheme="minorHAnsi"/>
        </w:rPr>
        <w:t>Two Regional Meetings – spring and fall</w:t>
      </w:r>
      <w:r w:rsidRPr="001D75BA">
        <w:rPr>
          <w:rFonts w:asciiTheme="minorHAnsi" w:eastAsia="Arial" w:hAnsiTheme="minorHAnsi" w:cstheme="minorHAnsi"/>
        </w:rPr>
        <w:t xml:space="preserve"> where you can earn CE’s, network with your peers and attend the expo to learn about </w:t>
      </w:r>
      <w:proofErr w:type="gramStart"/>
      <w:r w:rsidRPr="001D75BA">
        <w:rPr>
          <w:rFonts w:asciiTheme="minorHAnsi" w:eastAsia="Arial" w:hAnsiTheme="minorHAnsi" w:cstheme="minorHAnsi"/>
        </w:rPr>
        <w:t>new programs</w:t>
      </w:r>
      <w:proofErr w:type="gramEnd"/>
      <w:r w:rsidRPr="001D75BA">
        <w:rPr>
          <w:rFonts w:asciiTheme="minorHAnsi" w:eastAsia="Arial" w:hAnsiTheme="minorHAnsi" w:cstheme="minorHAnsi"/>
        </w:rPr>
        <w:t xml:space="preserve"> and services. </w:t>
      </w:r>
    </w:p>
    <w:p w14:paraId="2AF32EA3" w14:textId="77777777" w:rsidR="001D75BA" w:rsidRPr="001D75BA" w:rsidRDefault="001D75BA" w:rsidP="001D75BA">
      <w:pPr>
        <w:rPr>
          <w:rFonts w:asciiTheme="minorHAnsi" w:eastAsia="Arial" w:hAnsiTheme="minorHAnsi" w:cstheme="minorHAnsi"/>
        </w:rPr>
      </w:pPr>
    </w:p>
    <w:p w14:paraId="4274BD36" w14:textId="4E50F470" w:rsidR="001D75BA" w:rsidRPr="001D75BA" w:rsidRDefault="001D75BA" w:rsidP="001D75BA">
      <w:pPr>
        <w:rPr>
          <w:rFonts w:asciiTheme="minorHAnsi" w:eastAsia="Arial" w:hAnsiTheme="minorHAnsi" w:cstheme="minorHAnsi"/>
        </w:rPr>
      </w:pPr>
      <w:r w:rsidRPr="001D75BA">
        <w:rPr>
          <w:rFonts w:asciiTheme="minorHAnsi" w:eastAsia="Arial" w:hAnsiTheme="minorHAnsi" w:cstheme="minorHAnsi"/>
        </w:rPr>
        <w:t xml:space="preserve">As an </w:t>
      </w:r>
      <w:r w:rsidRPr="001D75BA">
        <w:rPr>
          <w:rFonts w:asciiTheme="minorHAnsi" w:eastAsia="Arial" w:hAnsiTheme="minorHAnsi" w:cstheme="minorHAnsi"/>
        </w:rPr>
        <w:t>ANFP member</w:t>
      </w:r>
      <w:r w:rsidRPr="001D75BA">
        <w:rPr>
          <w:rFonts w:asciiTheme="minorHAnsi" w:eastAsia="Arial" w:hAnsiTheme="minorHAnsi" w:cstheme="minorHAnsi"/>
        </w:rPr>
        <w:t xml:space="preserve"> you</w:t>
      </w:r>
      <w:r w:rsidRPr="001D75BA">
        <w:rPr>
          <w:rFonts w:asciiTheme="minorHAnsi" w:eastAsia="Arial" w:hAnsiTheme="minorHAnsi" w:cstheme="minorHAnsi"/>
        </w:rPr>
        <w:t xml:space="preserve"> receive discounted registration fees </w:t>
      </w:r>
    </w:p>
    <w:p w14:paraId="41AB4E0A" w14:textId="77777777" w:rsidR="001D75BA" w:rsidRDefault="001D75BA" w:rsidP="00E45EF6">
      <w:pPr>
        <w:rPr>
          <w:rFonts w:asciiTheme="minorHAnsi" w:eastAsia="Arial" w:hAnsiTheme="minorHAnsi" w:cstheme="minorHAnsi"/>
          <w:b/>
          <w:bCs/>
        </w:rPr>
      </w:pPr>
    </w:p>
    <w:p w14:paraId="379B2974" w14:textId="77777777" w:rsidR="00E45EF6" w:rsidRDefault="00E45EF6" w:rsidP="00E45EF6">
      <w:pPr>
        <w:rPr>
          <w:rFonts w:asciiTheme="minorHAnsi" w:eastAsia="Arial" w:hAnsiTheme="minorHAnsi" w:cstheme="minorHAnsi"/>
          <w:b/>
          <w:bCs/>
        </w:rPr>
      </w:pPr>
    </w:p>
    <w:p w14:paraId="3C05B184" w14:textId="3EEC83F4" w:rsidR="00E45EF6" w:rsidRPr="00E45EF6" w:rsidRDefault="00E45EF6" w:rsidP="00E45EF6">
      <w:pPr>
        <w:rPr>
          <w:rFonts w:asciiTheme="minorHAnsi" w:eastAsia="Arial" w:hAnsiTheme="minorHAnsi" w:cstheme="minorHAnsi"/>
          <w:b/>
          <w:bCs/>
        </w:rPr>
      </w:pPr>
      <w:r>
        <w:rPr>
          <w:rFonts w:asciiTheme="minorHAnsi" w:eastAsia="Arial" w:hAnsiTheme="minorHAnsi" w:cstheme="minorHAnsi"/>
          <w:b/>
          <w:bCs/>
        </w:rPr>
        <w:t>PPT SLIDE 13 - ANFPConnect</w:t>
      </w:r>
    </w:p>
    <w:p w14:paraId="613CD420" w14:textId="77777777" w:rsidR="00DF2B41" w:rsidRPr="00E45EF6" w:rsidRDefault="00DF2B41" w:rsidP="00E45EF6">
      <w:pPr>
        <w:rPr>
          <w:rFonts w:asciiTheme="minorHAnsi" w:hAnsiTheme="minorHAnsi" w:cstheme="minorHAnsi"/>
        </w:rPr>
      </w:pPr>
      <w:r w:rsidRPr="006F3662">
        <w:rPr>
          <w:rFonts w:asciiTheme="minorHAnsi" w:hAnsiTheme="minorHAnsi" w:cstheme="minorHAnsi"/>
        </w:rPr>
        <w:t>ANFPConnect,</w:t>
      </w:r>
      <w:r w:rsidRPr="00E45EF6">
        <w:rPr>
          <w:rFonts w:asciiTheme="minorHAnsi" w:hAnsiTheme="minorHAnsi" w:cstheme="minorHAnsi"/>
        </w:rPr>
        <w:t xml:space="preserve"> our online Member Community, received an upgraded, revised look and feel this Spring. The new look-and-feel is more user friendly and makes it easier to find what you are looking for. More than 14,000 ANFP members have signed up, and if you </w:t>
      </w:r>
      <w:proofErr w:type="gramStart"/>
      <w:r w:rsidRPr="00E45EF6">
        <w:rPr>
          <w:rFonts w:asciiTheme="minorHAnsi" w:hAnsiTheme="minorHAnsi" w:cstheme="minorHAnsi"/>
        </w:rPr>
        <w:t>haven’t</w:t>
      </w:r>
      <w:proofErr w:type="gramEnd"/>
      <w:r w:rsidRPr="00E45EF6">
        <w:rPr>
          <w:rFonts w:asciiTheme="minorHAnsi" w:hAnsiTheme="minorHAnsi" w:cstheme="minorHAnsi"/>
        </w:rPr>
        <w:t xml:space="preserve"> done so, be sure to check this out. Members can give and seek advice on the Open Forum, which has more than 39,000 total posts.</w:t>
      </w:r>
    </w:p>
    <w:p w14:paraId="5926AAE0" w14:textId="77777777" w:rsidR="002B51C0" w:rsidRDefault="002B51C0" w:rsidP="009918A3">
      <w:pPr>
        <w:rPr>
          <w:rFonts w:asciiTheme="minorHAnsi" w:eastAsia="Arial" w:hAnsiTheme="minorHAnsi" w:cstheme="minorHAnsi"/>
          <w:b/>
          <w:bCs/>
        </w:rPr>
      </w:pPr>
    </w:p>
    <w:p w14:paraId="7D545A02" w14:textId="3DF3AB72" w:rsidR="00CC5CC0" w:rsidRDefault="00E45EF6" w:rsidP="009918A3">
      <w:pPr>
        <w:rPr>
          <w:rFonts w:asciiTheme="minorHAnsi" w:eastAsia="Arial" w:hAnsiTheme="minorHAnsi" w:cstheme="minorHAnsi"/>
          <w:b/>
          <w:bCs/>
        </w:rPr>
      </w:pPr>
      <w:r>
        <w:rPr>
          <w:rFonts w:asciiTheme="minorHAnsi" w:eastAsia="Arial" w:hAnsiTheme="minorHAnsi" w:cstheme="minorHAnsi"/>
          <w:b/>
          <w:bCs/>
        </w:rPr>
        <w:t xml:space="preserve">PPT SLIDE 14 </w:t>
      </w:r>
      <w:r w:rsidR="00CC5CC0">
        <w:rPr>
          <w:rFonts w:asciiTheme="minorHAnsi" w:eastAsia="Arial" w:hAnsiTheme="minorHAnsi" w:cstheme="minorHAnsi"/>
          <w:b/>
          <w:bCs/>
        </w:rPr>
        <w:t>–</w:t>
      </w:r>
      <w:r>
        <w:rPr>
          <w:rFonts w:asciiTheme="minorHAnsi" w:eastAsia="Arial" w:hAnsiTheme="minorHAnsi" w:cstheme="minorHAnsi"/>
          <w:b/>
          <w:bCs/>
        </w:rPr>
        <w:t xml:space="preserve"> </w:t>
      </w:r>
      <w:r w:rsidR="00CC5CC0">
        <w:rPr>
          <w:rFonts w:asciiTheme="minorHAnsi" w:eastAsia="Arial" w:hAnsiTheme="minorHAnsi" w:cstheme="minorHAnsi"/>
          <w:b/>
          <w:bCs/>
        </w:rPr>
        <w:t>ANFPtv</w:t>
      </w:r>
    </w:p>
    <w:p w14:paraId="01753862" w14:textId="77777777" w:rsidR="002A2DEF" w:rsidRDefault="00CC5CC0">
      <w:pPr>
        <w:numPr>
          <w:ilvl w:val="0"/>
          <w:numId w:val="7"/>
        </w:numPr>
        <w:shd w:val="clear" w:color="auto" w:fill="FFFFFF" w:themeFill="background1"/>
        <w:spacing w:before="100" w:beforeAutospacing="1" w:after="100" w:afterAutospacing="1"/>
        <w:rPr>
          <w:rFonts w:asciiTheme="minorHAnsi" w:hAnsiTheme="minorHAnsi" w:cstheme="minorHAnsi"/>
          <w:color w:val="000000" w:themeColor="text1"/>
        </w:rPr>
      </w:pPr>
      <w:r w:rsidRPr="003A0EF2">
        <w:rPr>
          <w:rFonts w:asciiTheme="minorHAnsi" w:hAnsiTheme="minorHAnsi" w:cstheme="minorHAnsi"/>
        </w:rPr>
        <w:t xml:space="preserve">If you </w:t>
      </w:r>
      <w:proofErr w:type="gramStart"/>
      <w:r w:rsidRPr="003A0EF2">
        <w:rPr>
          <w:rFonts w:asciiTheme="minorHAnsi" w:hAnsiTheme="minorHAnsi" w:cstheme="minorHAnsi"/>
        </w:rPr>
        <w:t>haven’t</w:t>
      </w:r>
      <w:proofErr w:type="gramEnd"/>
      <w:r w:rsidRPr="003A0EF2">
        <w:rPr>
          <w:rFonts w:asciiTheme="minorHAnsi" w:hAnsiTheme="minorHAnsi" w:cstheme="minorHAnsi"/>
        </w:rPr>
        <w:t xml:space="preserve"> experienced ANFPtv, visit the site to see all the content you have access to! This video platform serves as a resource for members to access an extensive video library containing </w:t>
      </w:r>
      <w:r w:rsidRPr="003A0EF2">
        <w:rPr>
          <w:rFonts w:asciiTheme="minorHAnsi" w:hAnsiTheme="minorHAnsi" w:cstheme="minorHAnsi"/>
          <w:color w:val="000000" w:themeColor="text1"/>
        </w:rPr>
        <w:t>educational content</w:t>
      </w:r>
      <w:r>
        <w:rPr>
          <w:rFonts w:asciiTheme="minorHAnsi" w:hAnsiTheme="minorHAnsi" w:cstheme="minorHAnsi"/>
          <w:color w:val="000000" w:themeColor="text1"/>
        </w:rPr>
        <w:t xml:space="preserve"> such as webinars and Edge CE Articles</w:t>
      </w:r>
      <w:r w:rsidRPr="003A0EF2">
        <w:rPr>
          <w:rFonts w:asciiTheme="minorHAnsi" w:hAnsiTheme="minorHAnsi" w:cstheme="minorHAnsi"/>
          <w:color w:val="000000" w:themeColor="text1"/>
        </w:rPr>
        <w:t>, how-to-videos,</w:t>
      </w:r>
      <w:r>
        <w:rPr>
          <w:rFonts w:asciiTheme="minorHAnsi" w:hAnsiTheme="minorHAnsi" w:cstheme="minorHAnsi"/>
          <w:color w:val="000000" w:themeColor="text1"/>
        </w:rPr>
        <w:t xml:space="preserve"> member interviews, sessions</w:t>
      </w:r>
      <w:r w:rsidRPr="003A0EF2">
        <w:rPr>
          <w:rFonts w:asciiTheme="minorHAnsi" w:hAnsiTheme="minorHAnsi" w:cstheme="minorHAnsi"/>
          <w:color w:val="000000" w:themeColor="text1"/>
        </w:rPr>
        <w:t xml:space="preserve"> from ANFP</w:t>
      </w:r>
      <w:r>
        <w:rPr>
          <w:rFonts w:asciiTheme="minorHAnsi" w:hAnsiTheme="minorHAnsi" w:cstheme="minorHAnsi"/>
          <w:color w:val="000000" w:themeColor="text1"/>
        </w:rPr>
        <w:t>’s Annual Conference &amp; Expo</w:t>
      </w:r>
      <w:r w:rsidRPr="003A0EF2">
        <w:rPr>
          <w:rFonts w:asciiTheme="minorHAnsi" w:hAnsiTheme="minorHAnsi" w:cstheme="minorHAnsi"/>
          <w:color w:val="000000" w:themeColor="text1"/>
        </w:rPr>
        <w:t xml:space="preserve">, </w:t>
      </w:r>
      <w:r>
        <w:rPr>
          <w:rFonts w:asciiTheme="minorHAnsi" w:hAnsiTheme="minorHAnsi" w:cstheme="minorHAnsi"/>
          <w:color w:val="000000" w:themeColor="text1"/>
        </w:rPr>
        <w:t>Industry Insights</w:t>
      </w:r>
      <w:r w:rsidRPr="003A0EF2">
        <w:rPr>
          <w:rFonts w:asciiTheme="minorHAnsi" w:hAnsiTheme="minorHAnsi" w:cstheme="minorHAnsi"/>
          <w:color w:val="000000" w:themeColor="text1"/>
        </w:rPr>
        <w:t>, and much more.</w:t>
      </w:r>
    </w:p>
    <w:p w14:paraId="3A3A963E" w14:textId="1AE94127" w:rsidR="00CC5CC0" w:rsidRPr="002A2DEF" w:rsidRDefault="00CC5CC0">
      <w:pPr>
        <w:numPr>
          <w:ilvl w:val="0"/>
          <w:numId w:val="7"/>
        </w:numPr>
        <w:shd w:val="clear" w:color="auto" w:fill="FFFFFF" w:themeFill="background1"/>
        <w:spacing w:before="100" w:beforeAutospacing="1" w:after="100" w:afterAutospacing="1"/>
        <w:rPr>
          <w:rFonts w:asciiTheme="minorHAnsi" w:hAnsiTheme="minorHAnsi" w:cstheme="minorHAnsi"/>
          <w:color w:val="000000" w:themeColor="text1"/>
        </w:rPr>
      </w:pPr>
      <w:r w:rsidRPr="002A2DEF">
        <w:rPr>
          <w:rFonts w:asciiTheme="minorHAnsi" w:hAnsiTheme="minorHAnsi" w:cstheme="minorHAnsi"/>
          <w:color w:val="000000" w:themeColor="text1"/>
        </w:rPr>
        <w:t xml:space="preserve">This video library is exciting and free to ANFP members. It will not only help you further your education and industry knowledge but increase the value of your membership with ANFP. </w:t>
      </w:r>
    </w:p>
    <w:p w14:paraId="0684B3D4" w14:textId="77777777" w:rsidR="00CC5CC0" w:rsidRDefault="00CC5CC0" w:rsidP="009918A3">
      <w:pPr>
        <w:rPr>
          <w:rFonts w:asciiTheme="minorHAnsi" w:eastAsia="Arial" w:hAnsiTheme="minorHAnsi" w:cstheme="minorHAnsi"/>
          <w:b/>
          <w:bCs/>
        </w:rPr>
      </w:pPr>
    </w:p>
    <w:p w14:paraId="5A95B219" w14:textId="3EA07F8E" w:rsidR="00E45EF6" w:rsidRDefault="00CC5CC0" w:rsidP="009918A3">
      <w:pPr>
        <w:rPr>
          <w:rFonts w:asciiTheme="minorHAnsi" w:eastAsia="Arial" w:hAnsiTheme="minorHAnsi" w:cstheme="minorHAnsi"/>
          <w:b/>
          <w:bCs/>
        </w:rPr>
      </w:pPr>
      <w:r>
        <w:rPr>
          <w:rFonts w:asciiTheme="minorHAnsi" w:eastAsia="Arial" w:hAnsiTheme="minorHAnsi" w:cstheme="minorHAnsi"/>
          <w:b/>
          <w:bCs/>
        </w:rPr>
        <w:t xml:space="preserve">PPT SLIDE 15 </w:t>
      </w:r>
      <w:r w:rsidR="001D75BA">
        <w:rPr>
          <w:rFonts w:asciiTheme="minorHAnsi" w:eastAsia="Arial" w:hAnsiTheme="minorHAnsi" w:cstheme="minorHAnsi"/>
          <w:b/>
          <w:bCs/>
        </w:rPr>
        <w:t>–</w:t>
      </w:r>
      <w:r>
        <w:rPr>
          <w:rFonts w:asciiTheme="minorHAnsi" w:eastAsia="Arial" w:hAnsiTheme="minorHAnsi" w:cstheme="minorHAnsi"/>
          <w:b/>
          <w:bCs/>
        </w:rPr>
        <w:t xml:space="preserve"> </w:t>
      </w:r>
      <w:r w:rsidR="00E45EF6">
        <w:rPr>
          <w:rFonts w:asciiTheme="minorHAnsi" w:eastAsia="Arial" w:hAnsiTheme="minorHAnsi" w:cstheme="minorHAnsi"/>
          <w:b/>
          <w:bCs/>
        </w:rPr>
        <w:t>Advocacy</w:t>
      </w:r>
    </w:p>
    <w:p w14:paraId="754ACCD9" w14:textId="00B3B8F2" w:rsidR="001D75BA" w:rsidRPr="001D75BA" w:rsidRDefault="001D75BA" w:rsidP="008D046C">
      <w:pPr>
        <w:numPr>
          <w:ilvl w:val="0"/>
          <w:numId w:val="21"/>
        </w:numPr>
        <w:rPr>
          <w:rFonts w:asciiTheme="minorHAnsi" w:eastAsia="Arial" w:hAnsiTheme="minorHAnsi" w:cstheme="minorHAnsi"/>
        </w:rPr>
      </w:pPr>
      <w:r w:rsidRPr="001D75BA">
        <w:rPr>
          <w:rFonts w:asciiTheme="minorHAnsi" w:eastAsia="Arial" w:hAnsiTheme="minorHAnsi" w:cstheme="minorHAnsi"/>
        </w:rPr>
        <w:t>ANFP is hard at work, consistently advocating for CDM, CFPPs at the state and national level via our Political Action Committee and government affairs committee</w:t>
      </w:r>
      <w:r>
        <w:rPr>
          <w:rFonts w:asciiTheme="minorHAnsi" w:eastAsia="Arial" w:hAnsiTheme="minorHAnsi" w:cstheme="minorHAnsi"/>
        </w:rPr>
        <w:t xml:space="preserve">. Regular updates </w:t>
      </w:r>
      <w:proofErr w:type="gramStart"/>
      <w:r>
        <w:rPr>
          <w:rFonts w:asciiTheme="minorHAnsi" w:eastAsia="Arial" w:hAnsiTheme="minorHAnsi" w:cstheme="minorHAnsi"/>
        </w:rPr>
        <w:t>are provide</w:t>
      </w:r>
      <w:r w:rsidR="001D629F">
        <w:rPr>
          <w:rFonts w:asciiTheme="minorHAnsi" w:eastAsia="Arial" w:hAnsiTheme="minorHAnsi" w:cstheme="minorHAnsi"/>
        </w:rPr>
        <w:t>d</w:t>
      </w:r>
      <w:proofErr w:type="gramEnd"/>
      <w:r>
        <w:rPr>
          <w:rFonts w:asciiTheme="minorHAnsi" w:eastAsia="Arial" w:hAnsiTheme="minorHAnsi" w:cstheme="minorHAnsi"/>
        </w:rPr>
        <w:t xml:space="preserve"> to members about changes to any CMS regulations and tools are </w:t>
      </w:r>
      <w:r w:rsidR="001D629F">
        <w:rPr>
          <w:rFonts w:asciiTheme="minorHAnsi" w:eastAsia="Arial" w:hAnsiTheme="minorHAnsi" w:cstheme="minorHAnsi"/>
        </w:rPr>
        <w:t>available</w:t>
      </w:r>
      <w:r>
        <w:rPr>
          <w:rFonts w:asciiTheme="minorHAnsi" w:eastAsia="Arial" w:hAnsiTheme="minorHAnsi" w:cstheme="minorHAnsi"/>
        </w:rPr>
        <w:t xml:space="preserve"> for members to get involved in advocacy. </w:t>
      </w:r>
    </w:p>
    <w:p w14:paraId="13CF3EF7" w14:textId="77777777" w:rsidR="001D75BA" w:rsidRDefault="001D75BA" w:rsidP="009918A3">
      <w:pPr>
        <w:rPr>
          <w:rFonts w:asciiTheme="minorHAnsi" w:eastAsia="Arial" w:hAnsiTheme="minorHAnsi" w:cstheme="minorHAnsi"/>
          <w:b/>
          <w:bCs/>
        </w:rPr>
      </w:pPr>
    </w:p>
    <w:p w14:paraId="2ED36312" w14:textId="77777777" w:rsidR="001D75BA" w:rsidRDefault="001D75BA" w:rsidP="009918A3">
      <w:pPr>
        <w:rPr>
          <w:rFonts w:asciiTheme="minorHAnsi" w:eastAsia="Arial" w:hAnsiTheme="minorHAnsi" w:cstheme="minorHAnsi"/>
          <w:b/>
          <w:bCs/>
        </w:rPr>
      </w:pPr>
    </w:p>
    <w:p w14:paraId="58444EB5" w14:textId="77777777" w:rsidR="00E45EF6" w:rsidRDefault="00E45EF6" w:rsidP="009918A3">
      <w:pPr>
        <w:rPr>
          <w:rFonts w:asciiTheme="minorHAnsi" w:eastAsia="Arial" w:hAnsiTheme="minorHAnsi" w:cstheme="minorHAnsi"/>
          <w:b/>
          <w:bCs/>
        </w:rPr>
      </w:pPr>
    </w:p>
    <w:p w14:paraId="3EB1942A" w14:textId="2C1D1671" w:rsidR="002B51C0" w:rsidRDefault="00DF2B41" w:rsidP="009918A3">
      <w:pPr>
        <w:rPr>
          <w:rFonts w:asciiTheme="minorHAnsi" w:eastAsia="Arial" w:hAnsiTheme="minorHAnsi" w:cstheme="minorHAnsi"/>
          <w:b/>
          <w:bCs/>
        </w:rPr>
      </w:pPr>
      <w:r>
        <w:rPr>
          <w:rFonts w:asciiTheme="minorHAnsi" w:eastAsia="Arial" w:hAnsiTheme="minorHAnsi" w:cstheme="minorHAnsi"/>
          <w:b/>
          <w:bCs/>
        </w:rPr>
        <w:t xml:space="preserve">PPT SLIDE </w:t>
      </w:r>
      <w:r w:rsidR="00E45EF6">
        <w:rPr>
          <w:rFonts w:asciiTheme="minorHAnsi" w:eastAsia="Arial" w:hAnsiTheme="minorHAnsi" w:cstheme="minorHAnsi"/>
          <w:b/>
          <w:bCs/>
        </w:rPr>
        <w:t>1</w:t>
      </w:r>
      <w:r w:rsidR="00CC5CC0">
        <w:rPr>
          <w:rFonts w:asciiTheme="minorHAnsi" w:eastAsia="Arial" w:hAnsiTheme="minorHAnsi" w:cstheme="minorHAnsi"/>
          <w:b/>
          <w:bCs/>
        </w:rPr>
        <w:t>6</w:t>
      </w:r>
      <w:r w:rsidR="00E45EF6">
        <w:rPr>
          <w:rFonts w:asciiTheme="minorHAnsi" w:eastAsia="Arial" w:hAnsiTheme="minorHAnsi" w:cstheme="minorHAnsi"/>
          <w:b/>
          <w:bCs/>
        </w:rPr>
        <w:t xml:space="preserve"> - Edge</w:t>
      </w:r>
    </w:p>
    <w:p w14:paraId="604DF902" w14:textId="77777777" w:rsidR="00DF2B41" w:rsidRDefault="00DF2B41" w:rsidP="009918A3">
      <w:pPr>
        <w:rPr>
          <w:rFonts w:asciiTheme="minorHAnsi" w:eastAsia="Arial" w:hAnsiTheme="minorHAnsi" w:cstheme="minorHAnsi"/>
          <w:b/>
          <w:bCs/>
        </w:rPr>
      </w:pPr>
    </w:p>
    <w:p w14:paraId="069EA09B" w14:textId="77777777" w:rsidR="00DF2B41" w:rsidRPr="00E45EF6" w:rsidRDefault="00DF2B41">
      <w:pPr>
        <w:pStyle w:val="ListParagraph"/>
        <w:numPr>
          <w:ilvl w:val="0"/>
          <w:numId w:val="16"/>
        </w:numPr>
        <w:autoSpaceDE w:val="0"/>
        <w:autoSpaceDN w:val="0"/>
        <w:rPr>
          <w:rFonts w:asciiTheme="minorHAnsi" w:hAnsiTheme="minorHAnsi" w:cstheme="minorHAnsi"/>
        </w:rPr>
      </w:pPr>
      <w:proofErr w:type="gramStart"/>
      <w:r w:rsidRPr="00E45EF6">
        <w:rPr>
          <w:rFonts w:asciiTheme="minorHAnsi" w:hAnsiTheme="minorHAnsi" w:cstheme="minorHAnsi"/>
          <w:i/>
          <w:iCs/>
        </w:rPr>
        <w:t>Nutrition &amp; Foodservice Edge</w:t>
      </w:r>
      <w:r w:rsidRPr="00E45EF6">
        <w:rPr>
          <w:rFonts w:asciiTheme="minorHAnsi" w:hAnsiTheme="minorHAnsi" w:cstheme="minorHAnsi"/>
        </w:rPr>
        <w:t xml:space="preserve"> magazine is read by more than 27,300 nutrition and foodservice professionals</w:t>
      </w:r>
      <w:proofErr w:type="gramEnd"/>
      <w:r w:rsidRPr="00E45EF6">
        <w:rPr>
          <w:rFonts w:asciiTheme="minorHAnsi" w:hAnsiTheme="minorHAnsi" w:cstheme="minorHAnsi"/>
        </w:rPr>
        <w:t xml:space="preserve"> nationwide, plus thousands of others allied with the foodservice industry. Edge is one of ANFP’s most popular benefits and </w:t>
      </w:r>
      <w:proofErr w:type="gramStart"/>
      <w:r w:rsidRPr="00E45EF6">
        <w:rPr>
          <w:rFonts w:asciiTheme="minorHAnsi" w:hAnsiTheme="minorHAnsi" w:cstheme="minorHAnsi"/>
        </w:rPr>
        <w:t>is produced</w:t>
      </w:r>
      <w:proofErr w:type="gramEnd"/>
      <w:r w:rsidRPr="00E45EF6">
        <w:rPr>
          <w:rFonts w:asciiTheme="minorHAnsi" w:hAnsiTheme="minorHAnsi" w:cstheme="minorHAnsi"/>
        </w:rPr>
        <w:t xml:space="preserve"> six times a year. Edge </w:t>
      </w:r>
      <w:proofErr w:type="gramStart"/>
      <w:r w:rsidRPr="00E45EF6">
        <w:rPr>
          <w:rFonts w:asciiTheme="minorHAnsi" w:hAnsiTheme="minorHAnsi" w:cstheme="minorHAnsi"/>
        </w:rPr>
        <w:t>is now sent</w:t>
      </w:r>
      <w:proofErr w:type="gramEnd"/>
      <w:r w:rsidRPr="00E45EF6">
        <w:rPr>
          <w:rFonts w:asciiTheme="minorHAnsi" w:hAnsiTheme="minorHAnsi" w:cstheme="minorHAnsi"/>
        </w:rPr>
        <w:t xml:space="preserve"> digitally, e-mailed to membership and the archive </w:t>
      </w:r>
      <w:proofErr w:type="gramStart"/>
      <w:r w:rsidRPr="00E45EF6">
        <w:rPr>
          <w:rFonts w:asciiTheme="minorHAnsi" w:hAnsiTheme="minorHAnsi" w:cstheme="minorHAnsi"/>
        </w:rPr>
        <w:t>is made</w:t>
      </w:r>
      <w:proofErr w:type="gramEnd"/>
      <w:r w:rsidRPr="00E45EF6">
        <w:rPr>
          <w:rFonts w:asciiTheme="minorHAnsi" w:hAnsiTheme="minorHAnsi" w:cstheme="minorHAnsi"/>
        </w:rPr>
        <w:t xml:space="preserve"> though ANFP’s online member community, ANFPConnect. Individuals can still opt-in to the print issue for free by visiting the ANFP Marketplace.</w:t>
      </w:r>
    </w:p>
    <w:p w14:paraId="404AE4D5" w14:textId="77777777" w:rsidR="0091265B" w:rsidRDefault="0091265B" w:rsidP="00DF2B41">
      <w:pPr>
        <w:autoSpaceDE w:val="0"/>
        <w:autoSpaceDN w:val="0"/>
        <w:rPr>
          <w:rFonts w:asciiTheme="minorHAnsi" w:eastAsia="Arial" w:hAnsiTheme="minorHAnsi" w:cstheme="minorHAnsi"/>
          <w:b/>
          <w:bCs/>
        </w:rPr>
      </w:pPr>
    </w:p>
    <w:p w14:paraId="0E841462" w14:textId="65CDB59F" w:rsidR="00DF2B41" w:rsidRPr="003A0EF2" w:rsidRDefault="0091265B" w:rsidP="00DF2B41">
      <w:pPr>
        <w:autoSpaceDE w:val="0"/>
        <w:autoSpaceDN w:val="0"/>
        <w:rPr>
          <w:rFonts w:asciiTheme="minorHAnsi" w:hAnsiTheme="minorHAnsi" w:cstheme="minorHAnsi"/>
          <w:iCs/>
        </w:rPr>
      </w:pPr>
      <w:r>
        <w:rPr>
          <w:rFonts w:asciiTheme="minorHAnsi" w:eastAsia="Arial" w:hAnsiTheme="minorHAnsi" w:cstheme="minorHAnsi"/>
          <w:b/>
          <w:bCs/>
        </w:rPr>
        <w:t>PPT SLIDE 1</w:t>
      </w:r>
      <w:r w:rsidR="00CC5CC0">
        <w:rPr>
          <w:rFonts w:asciiTheme="minorHAnsi" w:eastAsia="Arial" w:hAnsiTheme="minorHAnsi" w:cstheme="minorHAnsi"/>
          <w:b/>
          <w:bCs/>
        </w:rPr>
        <w:t>7</w:t>
      </w:r>
      <w:r>
        <w:rPr>
          <w:rFonts w:asciiTheme="minorHAnsi" w:eastAsia="Arial" w:hAnsiTheme="minorHAnsi" w:cstheme="minorHAnsi"/>
          <w:b/>
          <w:bCs/>
        </w:rPr>
        <w:t>- Edge Express</w:t>
      </w:r>
    </w:p>
    <w:p w14:paraId="7C0E9E4F" w14:textId="77777777" w:rsidR="00DF2B41" w:rsidRDefault="00DF2B41">
      <w:pPr>
        <w:pStyle w:val="ListParagraph"/>
        <w:numPr>
          <w:ilvl w:val="0"/>
          <w:numId w:val="5"/>
        </w:numPr>
        <w:autoSpaceDE w:val="0"/>
        <w:autoSpaceDN w:val="0"/>
        <w:rPr>
          <w:rFonts w:asciiTheme="minorHAnsi" w:hAnsiTheme="minorHAnsi" w:cstheme="minorHAnsi"/>
          <w:iCs/>
        </w:rPr>
      </w:pPr>
      <w:r w:rsidRPr="003A0EF2">
        <w:rPr>
          <w:rFonts w:asciiTheme="minorHAnsi" w:hAnsiTheme="minorHAnsi" w:cstheme="minorHAnsi"/>
          <w:iCs/>
        </w:rPr>
        <w:lastRenderedPageBreak/>
        <w:t xml:space="preserve">In addition, Edge Express </w:t>
      </w:r>
      <w:proofErr w:type="gramStart"/>
      <w:r w:rsidRPr="003A0EF2">
        <w:rPr>
          <w:rFonts w:asciiTheme="minorHAnsi" w:hAnsiTheme="minorHAnsi" w:cstheme="minorHAnsi"/>
          <w:iCs/>
        </w:rPr>
        <w:t>is delivered</w:t>
      </w:r>
      <w:proofErr w:type="gramEnd"/>
      <w:r w:rsidRPr="003A0EF2">
        <w:rPr>
          <w:rFonts w:asciiTheme="minorHAnsi" w:hAnsiTheme="minorHAnsi" w:cstheme="minorHAnsi"/>
          <w:iCs/>
        </w:rPr>
        <w:t xml:space="preserve"> in months that there is no print issue and offers a CE article to members along with relevant industry news.</w:t>
      </w:r>
    </w:p>
    <w:p w14:paraId="4E4A4486" w14:textId="77777777" w:rsidR="0091265B" w:rsidRDefault="0091265B" w:rsidP="00DF2B41">
      <w:pPr>
        <w:autoSpaceDE w:val="0"/>
        <w:autoSpaceDN w:val="0"/>
        <w:rPr>
          <w:rFonts w:asciiTheme="minorHAnsi" w:eastAsia="Arial" w:hAnsiTheme="minorHAnsi" w:cstheme="minorHAnsi"/>
          <w:b/>
          <w:bCs/>
        </w:rPr>
      </w:pPr>
    </w:p>
    <w:p w14:paraId="5FD11262" w14:textId="66CA114F" w:rsidR="00DF2B41" w:rsidRDefault="0091265B" w:rsidP="00DF2B41">
      <w:pPr>
        <w:autoSpaceDE w:val="0"/>
        <w:autoSpaceDN w:val="0"/>
        <w:rPr>
          <w:rFonts w:asciiTheme="minorHAnsi" w:eastAsia="Arial" w:hAnsiTheme="minorHAnsi" w:cstheme="minorHAnsi"/>
          <w:b/>
          <w:bCs/>
        </w:rPr>
      </w:pPr>
      <w:r>
        <w:rPr>
          <w:rFonts w:asciiTheme="minorHAnsi" w:eastAsia="Arial" w:hAnsiTheme="minorHAnsi" w:cstheme="minorHAnsi"/>
          <w:b/>
          <w:bCs/>
        </w:rPr>
        <w:t>PPT SLIDE 1</w:t>
      </w:r>
      <w:r w:rsidR="00CC5CC0">
        <w:rPr>
          <w:rFonts w:asciiTheme="minorHAnsi" w:eastAsia="Arial" w:hAnsiTheme="minorHAnsi" w:cstheme="minorHAnsi"/>
          <w:b/>
          <w:bCs/>
        </w:rPr>
        <w:t>8</w:t>
      </w:r>
      <w:r>
        <w:rPr>
          <w:rFonts w:asciiTheme="minorHAnsi" w:eastAsia="Arial" w:hAnsiTheme="minorHAnsi" w:cstheme="minorHAnsi"/>
          <w:b/>
          <w:bCs/>
        </w:rPr>
        <w:t xml:space="preserve"> </w:t>
      </w:r>
      <w:r w:rsidR="001D629F">
        <w:rPr>
          <w:rFonts w:asciiTheme="minorHAnsi" w:eastAsia="Arial" w:hAnsiTheme="minorHAnsi" w:cstheme="minorHAnsi"/>
          <w:b/>
          <w:bCs/>
        </w:rPr>
        <w:t>–</w:t>
      </w:r>
      <w:r w:rsidR="002A2DEF">
        <w:rPr>
          <w:rFonts w:asciiTheme="minorHAnsi" w:eastAsia="Arial" w:hAnsiTheme="minorHAnsi" w:cstheme="minorHAnsi"/>
          <w:b/>
          <w:bCs/>
        </w:rPr>
        <w:t xml:space="preserve"> </w:t>
      </w:r>
      <w:proofErr w:type="gramStart"/>
      <w:r>
        <w:rPr>
          <w:rFonts w:asciiTheme="minorHAnsi" w:eastAsia="Arial" w:hAnsiTheme="minorHAnsi" w:cstheme="minorHAnsi"/>
          <w:b/>
          <w:bCs/>
        </w:rPr>
        <w:t>eNews</w:t>
      </w:r>
      <w:proofErr w:type="gramEnd"/>
    </w:p>
    <w:p w14:paraId="15A66CEB" w14:textId="319A4533" w:rsidR="001D629F" w:rsidRPr="001D629F" w:rsidRDefault="001D629F" w:rsidP="001D629F">
      <w:pPr>
        <w:numPr>
          <w:ilvl w:val="0"/>
          <w:numId w:val="22"/>
        </w:numPr>
        <w:autoSpaceDE w:val="0"/>
        <w:autoSpaceDN w:val="0"/>
        <w:rPr>
          <w:rFonts w:asciiTheme="minorHAnsi" w:eastAsia="Arial" w:hAnsiTheme="minorHAnsi" w:cstheme="minorHAnsi"/>
        </w:rPr>
      </w:pPr>
      <w:r w:rsidRPr="001D629F">
        <w:rPr>
          <w:rFonts w:asciiTheme="minorHAnsi" w:eastAsia="Arial" w:hAnsiTheme="minorHAnsi" w:cstheme="minorHAnsi"/>
        </w:rPr>
        <w:t xml:space="preserve">Members also receive monthly </w:t>
      </w:r>
      <w:r w:rsidR="00063840" w:rsidRPr="001D629F">
        <w:rPr>
          <w:rFonts w:asciiTheme="minorHAnsi" w:eastAsia="Arial" w:hAnsiTheme="minorHAnsi" w:cstheme="minorHAnsi"/>
        </w:rPr>
        <w:t>news</w:t>
      </w:r>
      <w:r w:rsidRPr="001D629F">
        <w:rPr>
          <w:rFonts w:asciiTheme="minorHAnsi" w:eastAsia="Arial" w:hAnsiTheme="minorHAnsi" w:cstheme="minorHAnsi"/>
        </w:rPr>
        <w:t xml:space="preserve"> which contains </w:t>
      </w:r>
      <w:r w:rsidRPr="001D629F">
        <w:rPr>
          <w:rFonts w:asciiTheme="minorHAnsi" w:eastAsia="Arial" w:hAnsiTheme="minorHAnsi" w:cstheme="minorHAnsi"/>
        </w:rPr>
        <w:t>Discounted CE opportunities list</w:t>
      </w:r>
      <w:r w:rsidRPr="001D629F">
        <w:rPr>
          <w:rFonts w:asciiTheme="minorHAnsi" w:eastAsia="Arial" w:hAnsiTheme="minorHAnsi" w:cstheme="minorHAnsi"/>
        </w:rPr>
        <w:t xml:space="preserve">, </w:t>
      </w:r>
      <w:r w:rsidRPr="001D629F">
        <w:rPr>
          <w:rFonts w:asciiTheme="minorHAnsi" w:eastAsia="Arial" w:hAnsiTheme="minorHAnsi" w:cstheme="minorHAnsi"/>
        </w:rPr>
        <w:t>Upcoming events</w:t>
      </w:r>
      <w:r w:rsidRPr="001D629F">
        <w:rPr>
          <w:rFonts w:asciiTheme="minorHAnsi" w:eastAsia="Arial" w:hAnsiTheme="minorHAnsi" w:cstheme="minorHAnsi"/>
        </w:rPr>
        <w:t xml:space="preserve">, </w:t>
      </w:r>
      <w:r w:rsidRPr="001D629F">
        <w:rPr>
          <w:rFonts w:asciiTheme="minorHAnsi" w:eastAsia="Arial" w:hAnsiTheme="minorHAnsi" w:cstheme="minorHAnsi"/>
        </w:rPr>
        <w:t>Organization &amp; industry news</w:t>
      </w:r>
      <w:r w:rsidRPr="001D629F">
        <w:rPr>
          <w:rFonts w:asciiTheme="minorHAnsi" w:eastAsia="Arial" w:hAnsiTheme="minorHAnsi" w:cstheme="minorHAnsi"/>
        </w:rPr>
        <w:t xml:space="preserve"> and </w:t>
      </w:r>
      <w:r w:rsidRPr="001D629F">
        <w:rPr>
          <w:rFonts w:asciiTheme="minorHAnsi" w:eastAsia="Arial" w:hAnsiTheme="minorHAnsi" w:cstheme="minorHAnsi"/>
        </w:rPr>
        <w:t>Membership, certification, &amp; Foundation updates</w:t>
      </w:r>
    </w:p>
    <w:p w14:paraId="453538FC" w14:textId="2CAD32D6" w:rsidR="001D629F" w:rsidRDefault="001D629F" w:rsidP="00DF2B41">
      <w:pPr>
        <w:autoSpaceDE w:val="0"/>
        <w:autoSpaceDN w:val="0"/>
        <w:rPr>
          <w:rFonts w:asciiTheme="minorHAnsi" w:eastAsia="Arial" w:hAnsiTheme="minorHAnsi" w:cstheme="minorHAnsi"/>
          <w:b/>
          <w:bCs/>
        </w:rPr>
      </w:pPr>
    </w:p>
    <w:p w14:paraId="0BCA3DA7" w14:textId="77777777" w:rsidR="0091265B" w:rsidRDefault="0091265B" w:rsidP="00DF2B41">
      <w:pPr>
        <w:autoSpaceDE w:val="0"/>
        <w:autoSpaceDN w:val="0"/>
        <w:rPr>
          <w:rFonts w:asciiTheme="minorHAnsi" w:eastAsia="Arial" w:hAnsiTheme="minorHAnsi" w:cstheme="minorHAnsi"/>
          <w:b/>
          <w:bCs/>
        </w:rPr>
      </w:pPr>
    </w:p>
    <w:p w14:paraId="279178F5" w14:textId="52CB0C21" w:rsidR="0091265B" w:rsidRPr="00DF2B41" w:rsidRDefault="0091265B" w:rsidP="00DF2B41">
      <w:pPr>
        <w:autoSpaceDE w:val="0"/>
        <w:autoSpaceDN w:val="0"/>
        <w:rPr>
          <w:rFonts w:asciiTheme="minorHAnsi" w:hAnsiTheme="minorHAnsi" w:cstheme="minorHAnsi"/>
          <w:iCs/>
        </w:rPr>
      </w:pPr>
      <w:r>
        <w:rPr>
          <w:rFonts w:asciiTheme="minorHAnsi" w:eastAsia="Arial" w:hAnsiTheme="minorHAnsi" w:cstheme="minorHAnsi"/>
          <w:b/>
          <w:bCs/>
        </w:rPr>
        <w:t>PPT SLIDE 1</w:t>
      </w:r>
      <w:r w:rsidR="00CC5CC0">
        <w:rPr>
          <w:rFonts w:asciiTheme="minorHAnsi" w:eastAsia="Arial" w:hAnsiTheme="minorHAnsi" w:cstheme="minorHAnsi"/>
          <w:b/>
          <w:bCs/>
        </w:rPr>
        <w:t>9</w:t>
      </w:r>
      <w:r>
        <w:rPr>
          <w:rFonts w:asciiTheme="minorHAnsi" w:eastAsia="Arial" w:hAnsiTheme="minorHAnsi" w:cstheme="minorHAnsi"/>
          <w:b/>
          <w:bCs/>
        </w:rPr>
        <w:t xml:space="preserve"> – CE </w:t>
      </w:r>
      <w:proofErr w:type="gramStart"/>
      <w:r>
        <w:rPr>
          <w:rFonts w:asciiTheme="minorHAnsi" w:eastAsia="Arial" w:hAnsiTheme="minorHAnsi" w:cstheme="minorHAnsi"/>
          <w:b/>
          <w:bCs/>
        </w:rPr>
        <w:t>discounts</w:t>
      </w:r>
      <w:proofErr w:type="gramEnd"/>
    </w:p>
    <w:p w14:paraId="1C695B72" w14:textId="77777777" w:rsidR="00DF2B41" w:rsidRPr="003A0EF2" w:rsidRDefault="00DF2B41">
      <w:pPr>
        <w:pStyle w:val="NoSpacing"/>
        <w:numPr>
          <w:ilvl w:val="0"/>
          <w:numId w:val="5"/>
        </w:numPr>
        <w:spacing w:line="259" w:lineRule="auto"/>
        <w:rPr>
          <w:rFonts w:asciiTheme="minorHAnsi" w:hAnsiTheme="minorHAnsi" w:cstheme="minorHAnsi"/>
        </w:rPr>
      </w:pPr>
      <w:r w:rsidRPr="003A0EF2">
        <w:rPr>
          <w:rFonts w:asciiTheme="minorHAnsi" w:hAnsiTheme="minorHAnsi" w:cstheme="minorHAnsi"/>
        </w:rPr>
        <w:t>Remember to check out the Discounted CE page found under the Education tab on our website</w:t>
      </w:r>
      <w:proofErr w:type="gramStart"/>
      <w:r w:rsidRPr="003A0EF2">
        <w:rPr>
          <w:rFonts w:asciiTheme="minorHAnsi" w:hAnsiTheme="minorHAnsi" w:cstheme="minorHAnsi"/>
        </w:rPr>
        <w:t xml:space="preserve">.  </w:t>
      </w:r>
      <w:proofErr w:type="gramEnd"/>
      <w:r w:rsidRPr="003A0EF2">
        <w:rPr>
          <w:rFonts w:asciiTheme="minorHAnsi" w:hAnsiTheme="minorHAnsi" w:cstheme="minorHAnsi"/>
        </w:rPr>
        <w:t xml:space="preserve">This page lists the monthly CE specials, Free CE opportunities and any new offerings to meet your learning goals. </w:t>
      </w:r>
    </w:p>
    <w:p w14:paraId="7E6F15A7" w14:textId="77777777" w:rsidR="00DF2B41" w:rsidRDefault="00DF2B41" w:rsidP="009918A3">
      <w:pPr>
        <w:rPr>
          <w:rFonts w:asciiTheme="minorHAnsi" w:eastAsia="Arial" w:hAnsiTheme="minorHAnsi" w:cstheme="minorHAnsi"/>
          <w:b/>
          <w:bCs/>
        </w:rPr>
      </w:pPr>
    </w:p>
    <w:p w14:paraId="059C33A2" w14:textId="79D3038A" w:rsidR="002B51C0" w:rsidRDefault="00DF2B41" w:rsidP="009918A3">
      <w:pPr>
        <w:rPr>
          <w:rFonts w:asciiTheme="minorHAnsi" w:hAnsiTheme="minorHAnsi" w:cstheme="minorHAnsi"/>
          <w:b/>
          <w:bCs/>
        </w:rPr>
      </w:pPr>
      <w:r w:rsidRPr="00DF2B41">
        <w:rPr>
          <w:rFonts w:asciiTheme="minorHAnsi" w:hAnsiTheme="minorHAnsi" w:cstheme="minorHAnsi"/>
          <w:b/>
          <w:bCs/>
        </w:rPr>
        <w:t xml:space="preserve">PPT SLIDE </w:t>
      </w:r>
      <w:r w:rsidR="00CC5CC0">
        <w:rPr>
          <w:rFonts w:asciiTheme="minorHAnsi" w:hAnsiTheme="minorHAnsi" w:cstheme="minorHAnsi"/>
          <w:b/>
          <w:bCs/>
        </w:rPr>
        <w:t>20</w:t>
      </w:r>
      <w:r>
        <w:rPr>
          <w:rFonts w:asciiTheme="minorHAnsi" w:hAnsiTheme="minorHAnsi" w:cstheme="minorHAnsi"/>
          <w:b/>
          <w:bCs/>
        </w:rPr>
        <w:t xml:space="preserve"> – </w:t>
      </w:r>
      <w:r w:rsidR="0091265B">
        <w:rPr>
          <w:rFonts w:asciiTheme="minorHAnsi" w:hAnsiTheme="minorHAnsi" w:cstheme="minorHAnsi"/>
          <w:b/>
          <w:bCs/>
        </w:rPr>
        <w:t>Free CE</w:t>
      </w:r>
    </w:p>
    <w:p w14:paraId="277F28A3" w14:textId="2D199AA3" w:rsidR="001D629F" w:rsidRPr="001D629F" w:rsidRDefault="001D629F" w:rsidP="001D629F">
      <w:pPr>
        <w:numPr>
          <w:ilvl w:val="0"/>
          <w:numId w:val="23"/>
        </w:numPr>
        <w:rPr>
          <w:rFonts w:asciiTheme="minorHAnsi" w:hAnsiTheme="minorHAnsi" w:cstheme="minorHAnsi"/>
        </w:rPr>
      </w:pPr>
      <w:r w:rsidRPr="001D629F">
        <w:rPr>
          <w:rFonts w:asciiTheme="minorHAnsi" w:hAnsiTheme="minorHAnsi" w:cstheme="minorHAnsi"/>
        </w:rPr>
        <w:t xml:space="preserve">Members have opportunities throughout the year to earn free </w:t>
      </w:r>
      <w:proofErr w:type="gramStart"/>
      <w:r w:rsidRPr="001D629F">
        <w:rPr>
          <w:rFonts w:asciiTheme="minorHAnsi" w:hAnsiTheme="minorHAnsi" w:cstheme="minorHAnsi"/>
        </w:rPr>
        <w:t>CE including</w:t>
      </w:r>
      <w:proofErr w:type="gramEnd"/>
      <w:r w:rsidRPr="001D629F">
        <w:rPr>
          <w:rFonts w:asciiTheme="minorHAnsi" w:hAnsiTheme="minorHAnsi" w:cstheme="minorHAnsi"/>
        </w:rPr>
        <w:t xml:space="preserve"> during </w:t>
      </w:r>
      <w:r w:rsidRPr="001D629F">
        <w:rPr>
          <w:rFonts w:asciiTheme="minorHAnsi" w:hAnsiTheme="minorHAnsi" w:cstheme="minorHAnsi"/>
        </w:rPr>
        <w:t>Member Appreciation Week</w:t>
      </w:r>
      <w:r w:rsidRPr="001D629F">
        <w:rPr>
          <w:rFonts w:asciiTheme="minorHAnsi" w:hAnsiTheme="minorHAnsi" w:cstheme="minorHAnsi"/>
        </w:rPr>
        <w:t xml:space="preserve">, by completing the </w:t>
      </w:r>
      <w:r w:rsidRPr="001D629F">
        <w:rPr>
          <w:rFonts w:asciiTheme="minorHAnsi" w:hAnsiTheme="minorHAnsi" w:cstheme="minorHAnsi"/>
        </w:rPr>
        <w:t>Benchmarking survey participation</w:t>
      </w:r>
      <w:r w:rsidRPr="001D629F">
        <w:rPr>
          <w:rFonts w:asciiTheme="minorHAnsi" w:hAnsiTheme="minorHAnsi" w:cstheme="minorHAnsi"/>
        </w:rPr>
        <w:t xml:space="preserve"> and through </w:t>
      </w:r>
      <w:r w:rsidRPr="001D629F">
        <w:rPr>
          <w:rFonts w:asciiTheme="minorHAnsi" w:hAnsiTheme="minorHAnsi" w:cstheme="minorHAnsi"/>
        </w:rPr>
        <w:t>Sponsored webinars, online courses, and CE articles</w:t>
      </w:r>
      <w:r w:rsidRPr="001D629F">
        <w:rPr>
          <w:rFonts w:asciiTheme="minorHAnsi" w:hAnsiTheme="minorHAnsi" w:cstheme="minorHAnsi"/>
        </w:rPr>
        <w:t>.</w:t>
      </w:r>
    </w:p>
    <w:p w14:paraId="7667B118" w14:textId="5446CE14" w:rsidR="001D629F" w:rsidRDefault="001D629F" w:rsidP="009918A3">
      <w:pPr>
        <w:rPr>
          <w:rFonts w:asciiTheme="minorHAnsi" w:hAnsiTheme="minorHAnsi" w:cstheme="minorHAnsi"/>
          <w:b/>
          <w:bCs/>
        </w:rPr>
      </w:pPr>
    </w:p>
    <w:p w14:paraId="349F2253" w14:textId="77777777" w:rsidR="0091265B" w:rsidRDefault="0091265B" w:rsidP="009918A3">
      <w:pPr>
        <w:rPr>
          <w:rFonts w:asciiTheme="minorHAnsi" w:hAnsiTheme="minorHAnsi" w:cstheme="minorHAnsi"/>
          <w:b/>
          <w:bCs/>
        </w:rPr>
      </w:pPr>
    </w:p>
    <w:p w14:paraId="29DA0001" w14:textId="4C96F3CE" w:rsidR="0091265B" w:rsidRDefault="0091265B" w:rsidP="0091265B">
      <w:pPr>
        <w:rPr>
          <w:rFonts w:asciiTheme="minorHAnsi" w:hAnsiTheme="minorHAnsi" w:cstheme="minorHAnsi"/>
          <w:b/>
          <w:bCs/>
        </w:rPr>
      </w:pPr>
      <w:r w:rsidRPr="0091265B">
        <w:rPr>
          <w:rFonts w:asciiTheme="minorHAnsi" w:hAnsiTheme="minorHAnsi" w:cstheme="minorHAnsi"/>
          <w:b/>
          <w:bCs/>
        </w:rPr>
        <w:t>PPT SLIDE</w:t>
      </w:r>
      <w:r>
        <w:rPr>
          <w:rFonts w:asciiTheme="minorHAnsi" w:hAnsiTheme="minorHAnsi" w:cstheme="minorHAnsi"/>
          <w:b/>
          <w:bCs/>
        </w:rPr>
        <w:t xml:space="preserve"> 2</w:t>
      </w:r>
      <w:r w:rsidR="006F3662">
        <w:rPr>
          <w:rFonts w:asciiTheme="minorHAnsi" w:hAnsiTheme="minorHAnsi" w:cstheme="minorHAnsi"/>
          <w:b/>
          <w:bCs/>
        </w:rPr>
        <w:t>1</w:t>
      </w:r>
      <w:r>
        <w:rPr>
          <w:rFonts w:asciiTheme="minorHAnsi" w:hAnsiTheme="minorHAnsi" w:cstheme="minorHAnsi"/>
          <w:b/>
          <w:bCs/>
        </w:rPr>
        <w:t xml:space="preserve"> - Job Board</w:t>
      </w:r>
      <w:r w:rsidRPr="0091265B">
        <w:rPr>
          <w:rFonts w:asciiTheme="minorHAnsi" w:hAnsiTheme="minorHAnsi" w:cstheme="minorHAnsi"/>
          <w:b/>
          <w:bCs/>
        </w:rPr>
        <w:t xml:space="preserve"> </w:t>
      </w:r>
    </w:p>
    <w:p w14:paraId="177D49AE" w14:textId="4BC04313" w:rsidR="0091265B" w:rsidRPr="0091265B" w:rsidRDefault="0091265B" w:rsidP="0091265B">
      <w:pPr>
        <w:rPr>
          <w:rFonts w:asciiTheme="minorHAnsi" w:hAnsiTheme="minorHAnsi" w:cstheme="minorHAnsi"/>
        </w:rPr>
      </w:pPr>
      <w:r>
        <w:rPr>
          <w:rFonts w:asciiTheme="minorHAnsi" w:hAnsiTheme="minorHAnsi" w:cstheme="minorHAnsi"/>
          <w:b/>
          <w:bCs/>
        </w:rPr>
        <w:t>I</w:t>
      </w:r>
      <w:r w:rsidRPr="0091265B">
        <w:rPr>
          <w:rFonts w:asciiTheme="minorHAnsi" w:hAnsiTheme="minorHAnsi" w:cstheme="minorHAnsi"/>
        </w:rPr>
        <w:t>n addition, ANFP’s Job Board allows you to access career resources; as well as apply and post open positions. The job board is located within ANFPConnect.</w:t>
      </w:r>
    </w:p>
    <w:p w14:paraId="5ED11E1E" w14:textId="77777777" w:rsidR="0091265B" w:rsidRPr="00DF2B41" w:rsidRDefault="0091265B" w:rsidP="009918A3">
      <w:pPr>
        <w:rPr>
          <w:rFonts w:asciiTheme="minorHAnsi" w:hAnsiTheme="minorHAnsi" w:cstheme="minorHAnsi"/>
          <w:b/>
          <w:bCs/>
        </w:rPr>
      </w:pPr>
    </w:p>
    <w:p w14:paraId="0AE59172" w14:textId="57D17DB2" w:rsidR="00DF2B41" w:rsidRDefault="0091265B" w:rsidP="009918A3">
      <w:pPr>
        <w:rPr>
          <w:rFonts w:asciiTheme="minorHAnsi" w:hAnsiTheme="minorHAnsi" w:cstheme="minorHAnsi"/>
          <w:b/>
          <w:bCs/>
        </w:rPr>
      </w:pPr>
      <w:r w:rsidRPr="0091265B">
        <w:rPr>
          <w:rFonts w:asciiTheme="minorHAnsi" w:hAnsiTheme="minorHAnsi" w:cstheme="minorHAnsi"/>
          <w:b/>
          <w:bCs/>
        </w:rPr>
        <w:t>PPT SLIDE</w:t>
      </w:r>
      <w:r>
        <w:rPr>
          <w:rFonts w:asciiTheme="minorHAnsi" w:hAnsiTheme="minorHAnsi" w:cstheme="minorHAnsi"/>
          <w:b/>
          <w:bCs/>
        </w:rPr>
        <w:t xml:space="preserve"> 2</w:t>
      </w:r>
      <w:r w:rsidR="006F3662">
        <w:rPr>
          <w:rFonts w:asciiTheme="minorHAnsi" w:hAnsiTheme="minorHAnsi" w:cstheme="minorHAnsi"/>
          <w:b/>
          <w:bCs/>
        </w:rPr>
        <w:t>2</w:t>
      </w:r>
      <w:r>
        <w:rPr>
          <w:rFonts w:asciiTheme="minorHAnsi" w:hAnsiTheme="minorHAnsi" w:cstheme="minorHAnsi"/>
          <w:b/>
          <w:bCs/>
        </w:rPr>
        <w:t xml:space="preserve"> - </w:t>
      </w:r>
      <w:r w:rsidRPr="0091265B">
        <w:rPr>
          <w:rFonts w:asciiTheme="minorHAnsi" w:hAnsiTheme="minorHAnsi" w:cstheme="minorHAnsi"/>
          <w:b/>
          <w:bCs/>
        </w:rPr>
        <w:t>Compensation &amp; Benefits Survey</w:t>
      </w:r>
    </w:p>
    <w:p w14:paraId="2CD783B1" w14:textId="77777777" w:rsidR="00EA7C61" w:rsidRPr="00EA7C61" w:rsidRDefault="00EA7C61" w:rsidP="00EA7C61">
      <w:pPr>
        <w:rPr>
          <w:rFonts w:asciiTheme="minorHAnsi" w:hAnsiTheme="minorHAnsi" w:cstheme="minorHAnsi"/>
        </w:rPr>
      </w:pPr>
      <w:r w:rsidRPr="00EA7C61">
        <w:rPr>
          <w:rFonts w:asciiTheme="minorHAnsi" w:hAnsiTheme="minorHAnsi" w:cstheme="minorHAnsi"/>
        </w:rPr>
        <w:t>ANFP conducts a full compensation &amp; benefits survey every four years</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t xml:space="preserve">The last survey </w:t>
      </w:r>
      <w:proofErr w:type="gramStart"/>
      <w:r w:rsidRPr="00EA7C61">
        <w:rPr>
          <w:rFonts w:asciiTheme="minorHAnsi" w:hAnsiTheme="minorHAnsi" w:cstheme="minorHAnsi"/>
        </w:rPr>
        <w:t>was conducted</w:t>
      </w:r>
      <w:proofErr w:type="gramEnd"/>
      <w:r w:rsidRPr="00EA7C61">
        <w:rPr>
          <w:rFonts w:asciiTheme="minorHAnsi" w:hAnsiTheme="minorHAnsi" w:cstheme="minorHAnsi"/>
        </w:rPr>
        <w:t xml:space="preserve"> in 2022</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t>Our full survey includes salary data for key positions, and offers crosstabs by location, staff size, facility demographics, and facility budget</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t>It also includes benefit data and other benchmarks</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br/>
      </w:r>
      <w:r w:rsidRPr="00EA7C61">
        <w:rPr>
          <w:rFonts w:asciiTheme="minorHAnsi" w:hAnsiTheme="minorHAnsi" w:cstheme="minorHAnsi"/>
        </w:rPr>
        <w:br/>
        <w:t xml:space="preserve">We also conduct an annual </w:t>
      </w:r>
      <w:proofErr w:type="gramStart"/>
      <w:r w:rsidRPr="00EA7C61">
        <w:rPr>
          <w:rFonts w:asciiTheme="minorHAnsi" w:hAnsiTheme="minorHAnsi" w:cstheme="minorHAnsi"/>
        </w:rPr>
        <w:t>mini-survey</w:t>
      </w:r>
      <w:proofErr w:type="gramEnd"/>
      <w:r w:rsidRPr="00EA7C61">
        <w:rPr>
          <w:rFonts w:asciiTheme="minorHAnsi" w:hAnsiTheme="minorHAnsi" w:cstheme="minorHAnsi"/>
        </w:rPr>
        <w:t xml:space="preserve"> to get updated data on salaries for key positions</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t xml:space="preserve">This annual data </w:t>
      </w:r>
      <w:proofErr w:type="gramStart"/>
      <w:r w:rsidRPr="00EA7C61">
        <w:rPr>
          <w:rFonts w:asciiTheme="minorHAnsi" w:hAnsiTheme="minorHAnsi" w:cstheme="minorHAnsi"/>
        </w:rPr>
        <w:t>is shared</w:t>
      </w:r>
      <w:proofErr w:type="gramEnd"/>
      <w:r w:rsidRPr="00EA7C61">
        <w:rPr>
          <w:rFonts w:asciiTheme="minorHAnsi" w:hAnsiTheme="minorHAnsi" w:cstheme="minorHAnsi"/>
        </w:rPr>
        <w:t xml:space="preserve"> with the membership in both Industry Insights and Edge magazine</w:t>
      </w:r>
      <w:proofErr w:type="gramStart"/>
      <w:r w:rsidRPr="00EA7C61">
        <w:rPr>
          <w:rFonts w:asciiTheme="minorHAnsi" w:hAnsiTheme="minorHAnsi" w:cstheme="minorHAnsi"/>
        </w:rPr>
        <w:t xml:space="preserve">.  </w:t>
      </w:r>
      <w:proofErr w:type="gramEnd"/>
      <w:r w:rsidRPr="00EA7C61">
        <w:rPr>
          <w:rFonts w:asciiTheme="minorHAnsi" w:hAnsiTheme="minorHAnsi" w:cstheme="minorHAnsi"/>
        </w:rPr>
        <w:t>We have also developed infographics for key breakdowns that are available on the public website</w:t>
      </w:r>
      <w:proofErr w:type="gramStart"/>
      <w:r w:rsidRPr="00EA7C61">
        <w:rPr>
          <w:rFonts w:asciiTheme="minorHAnsi" w:hAnsiTheme="minorHAnsi" w:cstheme="minorHAnsi"/>
        </w:rPr>
        <w:t xml:space="preserve">.  </w:t>
      </w:r>
      <w:proofErr w:type="gramEnd"/>
    </w:p>
    <w:p w14:paraId="511604F5" w14:textId="77777777" w:rsidR="00EA7C61" w:rsidRDefault="00EA7C61" w:rsidP="009918A3">
      <w:pPr>
        <w:rPr>
          <w:rFonts w:asciiTheme="minorHAnsi" w:hAnsiTheme="minorHAnsi" w:cstheme="minorHAnsi"/>
          <w:b/>
          <w:bCs/>
        </w:rPr>
      </w:pPr>
    </w:p>
    <w:p w14:paraId="54361236" w14:textId="77777777" w:rsidR="0091265B" w:rsidRDefault="0091265B" w:rsidP="009918A3">
      <w:pPr>
        <w:rPr>
          <w:rFonts w:asciiTheme="minorHAnsi" w:hAnsiTheme="minorHAnsi" w:cstheme="minorHAnsi"/>
        </w:rPr>
      </w:pPr>
    </w:p>
    <w:p w14:paraId="1A3E9A87" w14:textId="366BD64E" w:rsidR="00DF2B41" w:rsidRDefault="47DE2DA7" w:rsidP="009918A3">
      <w:pPr>
        <w:rPr>
          <w:rFonts w:asciiTheme="minorHAnsi" w:eastAsia="Arial" w:hAnsiTheme="minorHAnsi" w:cstheme="minorBidi"/>
          <w:b/>
          <w:bCs/>
        </w:rPr>
      </w:pPr>
      <w:r w:rsidRPr="47DE2DA7">
        <w:rPr>
          <w:rFonts w:asciiTheme="minorHAnsi" w:eastAsia="Arial" w:hAnsiTheme="minorHAnsi" w:cstheme="minorBidi"/>
          <w:b/>
          <w:bCs/>
        </w:rPr>
        <w:t>PPT SLIDE 23 – Member Record</w:t>
      </w:r>
    </w:p>
    <w:p w14:paraId="67D7A506" w14:textId="2D8B5D12" w:rsidR="05ED50D0" w:rsidRDefault="05ED50D0" w:rsidP="47DE2DA7">
      <w:pPr>
        <w:rPr>
          <w:rFonts w:asciiTheme="minorHAnsi" w:eastAsiaTheme="minorEastAsia" w:hAnsiTheme="minorHAnsi" w:cstheme="minorBidi"/>
          <w:color w:val="1A1918"/>
        </w:rPr>
      </w:pPr>
    </w:p>
    <w:p w14:paraId="259EDB68" w14:textId="4A525AA9" w:rsidR="47DE2DA7" w:rsidRPr="00C137AF" w:rsidRDefault="47DE2DA7" w:rsidP="47DE2DA7">
      <w:pPr>
        <w:spacing w:line="259" w:lineRule="auto"/>
        <w:rPr>
          <w:rFonts w:asciiTheme="minorHAnsi" w:eastAsiaTheme="minorEastAsia" w:hAnsiTheme="minorHAnsi" w:cstheme="minorBidi"/>
        </w:rPr>
      </w:pPr>
      <w:r w:rsidRPr="00C137AF">
        <w:rPr>
          <w:rFonts w:asciiTheme="minorHAnsi" w:eastAsiaTheme="minorEastAsia" w:hAnsiTheme="minorHAnsi" w:cstheme="minorBidi"/>
        </w:rPr>
        <w:t>ANFP members can access their member record and stay up to date with account membership and certification. They will be able to:</w:t>
      </w:r>
    </w:p>
    <w:p w14:paraId="753F6301" w14:textId="170BB57D" w:rsidR="6D0ABA27" w:rsidRPr="00C137AF" w:rsidRDefault="6D0ABA27" w:rsidP="6D0ABA27">
      <w:pPr>
        <w:rPr>
          <w:rFonts w:asciiTheme="minorHAnsi" w:eastAsiaTheme="minorEastAsia" w:hAnsiTheme="minorHAnsi" w:cstheme="minorBidi"/>
        </w:rPr>
      </w:pPr>
      <w:r w:rsidRPr="00C137AF">
        <w:rPr>
          <w:rFonts w:asciiTheme="minorHAnsi" w:eastAsiaTheme="minorEastAsia" w:hAnsiTheme="minorHAnsi" w:cstheme="minorBidi"/>
        </w:rPr>
        <w:t>•See CE transactions</w:t>
      </w:r>
    </w:p>
    <w:p w14:paraId="7B46B279" w14:textId="00392C54" w:rsidR="6D0ABA27" w:rsidRPr="00C137AF" w:rsidRDefault="6D0ABA27" w:rsidP="6D0ABA27">
      <w:pPr>
        <w:rPr>
          <w:rFonts w:asciiTheme="minorHAnsi" w:eastAsiaTheme="minorEastAsia" w:hAnsiTheme="minorHAnsi" w:cstheme="minorBidi"/>
        </w:rPr>
      </w:pPr>
      <w:r w:rsidRPr="00C137AF">
        <w:rPr>
          <w:rFonts w:asciiTheme="minorHAnsi" w:eastAsiaTheme="minorEastAsia" w:hAnsiTheme="minorHAnsi" w:cstheme="minorBidi"/>
        </w:rPr>
        <w:t>•Access and pay member dues invoice</w:t>
      </w:r>
    </w:p>
    <w:p w14:paraId="1BE89B9A" w14:textId="152174F1" w:rsidR="6D0ABA27" w:rsidRPr="00C137AF" w:rsidRDefault="6D0ABA27" w:rsidP="6D0ABA27">
      <w:pPr>
        <w:rPr>
          <w:rFonts w:asciiTheme="minorHAnsi" w:eastAsiaTheme="minorEastAsia" w:hAnsiTheme="minorHAnsi" w:cstheme="minorBidi"/>
        </w:rPr>
      </w:pPr>
      <w:r w:rsidRPr="00C137AF">
        <w:rPr>
          <w:rFonts w:asciiTheme="minorHAnsi" w:eastAsiaTheme="minorEastAsia" w:hAnsiTheme="minorHAnsi" w:cstheme="minorBidi"/>
        </w:rPr>
        <w:t>•See grants &amp; scholarships</w:t>
      </w:r>
    </w:p>
    <w:p w14:paraId="56D8008A" w14:textId="47071D53" w:rsidR="6D0ABA27" w:rsidRPr="00C137AF" w:rsidRDefault="47DE2DA7" w:rsidP="6D0ABA27">
      <w:pPr>
        <w:rPr>
          <w:rFonts w:asciiTheme="minorHAnsi" w:eastAsiaTheme="minorEastAsia" w:hAnsiTheme="minorHAnsi" w:cstheme="minorBidi"/>
        </w:rPr>
      </w:pPr>
      <w:r w:rsidRPr="00C137AF">
        <w:rPr>
          <w:rFonts w:asciiTheme="minorHAnsi" w:eastAsiaTheme="minorEastAsia" w:hAnsiTheme="minorHAnsi" w:cstheme="minorBidi"/>
        </w:rPr>
        <w:t>•Verify their CDM, CFPP credential</w:t>
      </w:r>
    </w:p>
    <w:p w14:paraId="6D67BB04" w14:textId="015BB0AA" w:rsidR="47DE2DA7" w:rsidRPr="00C137AF" w:rsidRDefault="47DE2DA7" w:rsidP="47DE2DA7">
      <w:pPr>
        <w:rPr>
          <w:rFonts w:asciiTheme="minorHAnsi" w:eastAsiaTheme="minorEastAsia" w:hAnsiTheme="minorHAnsi" w:cstheme="minorBidi"/>
        </w:rPr>
      </w:pPr>
      <w:r w:rsidRPr="00C137AF">
        <w:rPr>
          <w:rFonts w:asciiTheme="minorHAnsi" w:eastAsiaTheme="minorEastAsia" w:hAnsiTheme="minorHAnsi" w:cstheme="minorBidi"/>
        </w:rPr>
        <w:lastRenderedPageBreak/>
        <w:t>•View CE submissions</w:t>
      </w:r>
    </w:p>
    <w:p w14:paraId="4D1BC58C" w14:textId="17AAFBCF" w:rsidR="6D0ABA27" w:rsidRPr="00C137AF" w:rsidRDefault="47DE2DA7" w:rsidP="6D0ABA27">
      <w:pPr>
        <w:rPr>
          <w:rFonts w:asciiTheme="minorHAnsi" w:eastAsiaTheme="minorEastAsia" w:hAnsiTheme="minorHAnsi" w:cstheme="minorBidi"/>
        </w:rPr>
      </w:pPr>
      <w:proofErr w:type="gramStart"/>
      <w:r w:rsidRPr="00C137AF">
        <w:rPr>
          <w:rFonts w:asciiTheme="minorHAnsi" w:eastAsiaTheme="minorEastAsia" w:hAnsiTheme="minorHAnsi" w:cstheme="minorBidi"/>
        </w:rPr>
        <w:t>•Report</w:t>
      </w:r>
      <w:proofErr w:type="gramEnd"/>
      <w:r w:rsidRPr="00C137AF">
        <w:rPr>
          <w:rFonts w:asciiTheme="minorHAnsi" w:eastAsiaTheme="minorEastAsia" w:hAnsiTheme="minorHAnsi" w:cstheme="minorBidi"/>
        </w:rPr>
        <w:t xml:space="preserve"> CE and View transcripts</w:t>
      </w:r>
    </w:p>
    <w:p w14:paraId="07744FB4" w14:textId="77777777" w:rsidR="0091265B" w:rsidRPr="003A0EF2" w:rsidRDefault="0091265B" w:rsidP="009918A3">
      <w:pPr>
        <w:rPr>
          <w:rFonts w:asciiTheme="minorHAnsi" w:hAnsiTheme="minorHAnsi" w:cstheme="minorHAnsi"/>
        </w:rPr>
      </w:pPr>
    </w:p>
    <w:p w14:paraId="5920C275" w14:textId="15208631" w:rsidR="0091265B" w:rsidRDefault="3098E421" w:rsidP="3098E421">
      <w:pPr>
        <w:rPr>
          <w:rFonts w:asciiTheme="minorHAnsi" w:eastAsia="Arial" w:hAnsiTheme="minorHAnsi" w:cstheme="minorBidi"/>
          <w:b/>
          <w:bCs/>
        </w:rPr>
      </w:pPr>
      <w:r w:rsidRPr="3098E421">
        <w:rPr>
          <w:rFonts w:asciiTheme="minorHAnsi" w:eastAsia="Arial" w:hAnsiTheme="minorHAnsi" w:cstheme="minorBidi"/>
          <w:b/>
          <w:bCs/>
        </w:rPr>
        <w:t xml:space="preserve">PPT SLIDE </w:t>
      </w:r>
      <w:proofErr w:type="gramStart"/>
      <w:r w:rsidRPr="3098E421">
        <w:rPr>
          <w:rFonts w:asciiTheme="minorHAnsi" w:eastAsia="Arial" w:hAnsiTheme="minorHAnsi" w:cstheme="minorBidi"/>
          <w:b/>
          <w:bCs/>
        </w:rPr>
        <w:t>24  -</w:t>
      </w:r>
      <w:proofErr w:type="gramEnd"/>
      <w:r w:rsidRPr="3098E421">
        <w:rPr>
          <w:rFonts w:asciiTheme="minorHAnsi" w:eastAsia="Arial" w:hAnsiTheme="minorHAnsi" w:cstheme="minorBidi"/>
          <w:b/>
          <w:bCs/>
        </w:rPr>
        <w:t xml:space="preserve"> Credential Verification</w:t>
      </w:r>
    </w:p>
    <w:p w14:paraId="58F6E69C" w14:textId="24AB9D45" w:rsidR="3098E421" w:rsidRPr="00C137AF" w:rsidRDefault="3098E421" w:rsidP="3098E421">
      <w:pPr>
        <w:rPr>
          <w:rFonts w:asciiTheme="minorHAnsi" w:eastAsia="Arial" w:hAnsiTheme="minorHAnsi" w:cstheme="minorBidi"/>
          <w:b/>
          <w:bCs/>
        </w:rPr>
      </w:pPr>
    </w:p>
    <w:p w14:paraId="07E01BE4" w14:textId="123CA27E" w:rsidR="32670DB8" w:rsidRPr="00C137AF" w:rsidRDefault="32670DB8" w:rsidP="32670DB8">
      <w:pPr>
        <w:rPr>
          <w:rFonts w:asciiTheme="minorHAnsi" w:eastAsia="Arial" w:hAnsiTheme="minorHAnsi" w:cstheme="minorBidi"/>
        </w:rPr>
      </w:pPr>
      <w:r w:rsidRPr="00C137AF">
        <w:rPr>
          <w:rFonts w:asciiTheme="minorHAnsi" w:eastAsia="Arial" w:hAnsiTheme="minorHAnsi" w:cstheme="minorBidi"/>
        </w:rPr>
        <w:t xml:space="preserve">Credential verification is crucial for maintaining trust and ensuring individuals possess the necessary knowledge and skills for their roles. ANFP makes this process easy with our verification </w:t>
      </w:r>
      <w:proofErr w:type="gramStart"/>
      <w:r w:rsidRPr="00C137AF">
        <w:rPr>
          <w:rFonts w:asciiTheme="minorHAnsi" w:eastAsia="Arial" w:hAnsiTheme="minorHAnsi" w:cstheme="minorBidi"/>
        </w:rPr>
        <w:t>portal;</w:t>
      </w:r>
      <w:proofErr w:type="gramEnd"/>
      <w:r w:rsidRPr="00C137AF">
        <w:rPr>
          <w:rFonts w:asciiTheme="minorHAnsi" w:eastAsia="Arial" w:hAnsiTheme="minorHAnsi" w:cstheme="minorBidi"/>
        </w:rPr>
        <w:t xml:space="preserve"> allowing: </w:t>
      </w:r>
    </w:p>
    <w:p w14:paraId="508F7BBB" w14:textId="455FCEF4" w:rsidR="0C461D70" w:rsidRPr="00C137AF" w:rsidRDefault="0C461D70" w:rsidP="0C461D70">
      <w:pPr>
        <w:rPr>
          <w:rFonts w:asciiTheme="minorHAnsi" w:eastAsia="Arial" w:hAnsiTheme="minorHAnsi" w:cstheme="minorBidi"/>
        </w:rPr>
      </w:pPr>
    </w:p>
    <w:p w14:paraId="080B238E" w14:textId="151D1DDA" w:rsidR="0C461D70" w:rsidRPr="00C137AF" w:rsidRDefault="32670DB8" w:rsidP="32670DB8">
      <w:pPr>
        <w:pStyle w:val="ListParagraph"/>
        <w:numPr>
          <w:ilvl w:val="0"/>
          <w:numId w:val="4"/>
        </w:numPr>
        <w:rPr>
          <w:rFonts w:asciiTheme="minorHAnsi" w:eastAsiaTheme="minorEastAsia" w:hAnsiTheme="minorHAnsi" w:cstheme="minorBidi"/>
        </w:rPr>
      </w:pPr>
      <w:r w:rsidRPr="00C137AF">
        <w:rPr>
          <w:rFonts w:asciiTheme="minorHAnsi" w:eastAsiaTheme="minorEastAsia" w:hAnsiTheme="minorHAnsi" w:cstheme="minorBidi"/>
        </w:rPr>
        <w:t xml:space="preserve">Employers to verify your </w:t>
      </w:r>
      <w:proofErr w:type="gramStart"/>
      <w:r w:rsidRPr="00C137AF">
        <w:rPr>
          <w:rFonts w:asciiTheme="minorHAnsi" w:eastAsiaTheme="minorEastAsia" w:hAnsiTheme="minorHAnsi" w:cstheme="minorBidi"/>
        </w:rPr>
        <w:t>credential</w:t>
      </w:r>
      <w:proofErr w:type="gramEnd"/>
    </w:p>
    <w:p w14:paraId="4A9B95A4" w14:textId="75466CCE" w:rsidR="0C461D70" w:rsidRPr="00C137AF" w:rsidRDefault="32670DB8" w:rsidP="32670DB8">
      <w:pPr>
        <w:pStyle w:val="ListParagraph"/>
        <w:numPr>
          <w:ilvl w:val="0"/>
          <w:numId w:val="4"/>
        </w:numPr>
        <w:rPr>
          <w:rFonts w:asciiTheme="minorHAnsi" w:eastAsiaTheme="minorEastAsia" w:hAnsiTheme="minorHAnsi" w:cstheme="minorBidi"/>
        </w:rPr>
      </w:pPr>
      <w:r w:rsidRPr="00C137AF">
        <w:rPr>
          <w:rFonts w:asciiTheme="minorHAnsi" w:eastAsiaTheme="minorEastAsia" w:hAnsiTheme="minorHAnsi" w:cstheme="minorBidi"/>
        </w:rPr>
        <w:t xml:space="preserve">Verify the credential of a potential </w:t>
      </w:r>
      <w:proofErr w:type="gramStart"/>
      <w:r w:rsidRPr="00C137AF">
        <w:rPr>
          <w:rFonts w:asciiTheme="minorHAnsi" w:eastAsiaTheme="minorEastAsia" w:hAnsiTheme="minorHAnsi" w:cstheme="minorBidi"/>
        </w:rPr>
        <w:t>employee</w:t>
      </w:r>
      <w:proofErr w:type="gramEnd"/>
    </w:p>
    <w:p w14:paraId="16B35056" w14:textId="5310C9CE" w:rsidR="0C461D70" w:rsidRDefault="0C461D70" w:rsidP="0C461D70">
      <w:pPr>
        <w:rPr>
          <w:rFonts w:asciiTheme="minorHAnsi" w:eastAsia="Arial" w:hAnsiTheme="minorHAnsi" w:cstheme="minorBidi"/>
        </w:rPr>
      </w:pPr>
    </w:p>
    <w:p w14:paraId="5614B654" w14:textId="77777777" w:rsidR="0091265B" w:rsidRDefault="0091265B" w:rsidP="56FAA163">
      <w:pPr>
        <w:rPr>
          <w:rFonts w:asciiTheme="minorHAnsi" w:eastAsia="Arial" w:hAnsiTheme="minorHAnsi" w:cstheme="minorBidi"/>
          <w:b/>
          <w:bCs/>
        </w:rPr>
      </w:pPr>
    </w:p>
    <w:p w14:paraId="2AF8DAB3" w14:textId="0069F418" w:rsidR="0091265B" w:rsidRDefault="0091265B" w:rsidP="56FAA163">
      <w:pPr>
        <w:rPr>
          <w:rFonts w:asciiTheme="minorHAnsi" w:eastAsia="Arial" w:hAnsiTheme="minorHAnsi" w:cstheme="minorBidi"/>
          <w:b/>
          <w:bCs/>
        </w:rPr>
      </w:pPr>
      <w:r w:rsidRPr="56FAA163">
        <w:rPr>
          <w:rFonts w:asciiTheme="minorHAnsi" w:eastAsia="Arial" w:hAnsiTheme="minorHAnsi" w:cstheme="minorBidi"/>
          <w:b/>
          <w:bCs/>
        </w:rPr>
        <w:t xml:space="preserve">PPT SLIDE </w:t>
      </w:r>
      <w:proofErr w:type="gramStart"/>
      <w:r>
        <w:rPr>
          <w:rFonts w:asciiTheme="minorHAnsi" w:eastAsia="Arial" w:hAnsiTheme="minorHAnsi" w:cstheme="minorBidi"/>
          <w:b/>
          <w:bCs/>
        </w:rPr>
        <w:t>2</w:t>
      </w:r>
      <w:r w:rsidR="006F3662">
        <w:rPr>
          <w:rFonts w:asciiTheme="minorHAnsi" w:eastAsia="Arial" w:hAnsiTheme="minorHAnsi" w:cstheme="minorBidi"/>
          <w:b/>
          <w:bCs/>
        </w:rPr>
        <w:t>5</w:t>
      </w:r>
      <w:r w:rsidRPr="56FAA163">
        <w:rPr>
          <w:rFonts w:asciiTheme="minorHAnsi" w:eastAsia="Arial" w:hAnsiTheme="minorHAnsi" w:cstheme="minorBidi"/>
          <w:b/>
          <w:bCs/>
        </w:rPr>
        <w:t xml:space="preserve"> </w:t>
      </w:r>
      <w:r>
        <w:rPr>
          <w:rFonts w:asciiTheme="minorHAnsi" w:eastAsia="Arial" w:hAnsiTheme="minorHAnsi" w:cstheme="minorBidi"/>
          <w:b/>
          <w:bCs/>
        </w:rPr>
        <w:t xml:space="preserve"> -</w:t>
      </w:r>
      <w:proofErr w:type="gramEnd"/>
      <w:r>
        <w:rPr>
          <w:rFonts w:asciiTheme="minorHAnsi" w:eastAsia="Arial" w:hAnsiTheme="minorHAnsi" w:cstheme="minorBidi"/>
          <w:b/>
          <w:bCs/>
        </w:rPr>
        <w:t xml:space="preserve"> Member Discounts</w:t>
      </w:r>
    </w:p>
    <w:p w14:paraId="377A45FA" w14:textId="4968470C" w:rsidR="003922A8" w:rsidRPr="00C137AF" w:rsidRDefault="0F140F48" w:rsidP="0F140F48">
      <w:pPr>
        <w:pStyle w:val="ListParagraph"/>
        <w:numPr>
          <w:ilvl w:val="0"/>
          <w:numId w:val="16"/>
        </w:numPr>
        <w:rPr>
          <w:rFonts w:asciiTheme="minorHAnsi" w:hAnsiTheme="minorHAnsi" w:cstheme="minorBidi"/>
        </w:rPr>
      </w:pPr>
      <w:r w:rsidRPr="0F140F48">
        <w:rPr>
          <w:rFonts w:asciiTheme="minorHAnsi" w:hAnsiTheme="minorHAnsi" w:cstheme="minorBidi"/>
        </w:rPr>
        <w:t xml:space="preserve">As an ANFP member, you have access to exclusive savings on health insurance, travel, and more with ANFP’s Membership Discount Programs. Visit the ANFP website at </w:t>
      </w:r>
      <w:hyperlink r:id="rId7">
        <w:r w:rsidRPr="0F140F48">
          <w:rPr>
            <w:rStyle w:val="Hyperlink"/>
            <w:rFonts w:asciiTheme="minorHAnsi" w:hAnsiTheme="minorHAnsi" w:cstheme="minorBidi"/>
          </w:rPr>
          <w:t>http://www.anfponline.org</w:t>
        </w:r>
      </w:hyperlink>
      <w:r w:rsidRPr="0F140F48">
        <w:rPr>
          <w:rFonts w:asciiTheme="minorHAnsi" w:hAnsiTheme="minorHAnsi" w:cstheme="minorBidi"/>
        </w:rPr>
        <w:t xml:space="preserve"> and look under the Resources tab </w:t>
      </w:r>
      <w:r w:rsidRPr="00C137AF">
        <w:rPr>
          <w:rFonts w:asciiTheme="minorHAnsi" w:hAnsiTheme="minorHAnsi" w:cstheme="minorBidi"/>
        </w:rPr>
        <w:t xml:space="preserve">and click Member Discount Program to access your savings. </w:t>
      </w:r>
    </w:p>
    <w:p w14:paraId="2712C61B" w14:textId="77777777" w:rsidR="003922A8" w:rsidRPr="00C137AF" w:rsidRDefault="003922A8" w:rsidP="003922A8">
      <w:pPr>
        <w:pStyle w:val="NoSpacing"/>
        <w:rPr>
          <w:rFonts w:asciiTheme="minorHAnsi" w:hAnsiTheme="minorHAnsi" w:cstheme="minorHAnsi"/>
          <w:b/>
          <w:bCs/>
        </w:rPr>
      </w:pPr>
    </w:p>
    <w:p w14:paraId="1646B707" w14:textId="77777777" w:rsidR="003922A8" w:rsidRPr="00381A68" w:rsidRDefault="003922A8">
      <w:pPr>
        <w:pStyle w:val="ListParagraph"/>
        <w:numPr>
          <w:ilvl w:val="0"/>
          <w:numId w:val="6"/>
        </w:numPr>
        <w:rPr>
          <w:rFonts w:asciiTheme="minorHAnsi" w:eastAsia="Arial" w:hAnsiTheme="minorHAnsi" w:cstheme="minorHAnsi"/>
        </w:rPr>
      </w:pPr>
      <w:r w:rsidRPr="003A0EF2">
        <w:rPr>
          <w:rFonts w:asciiTheme="minorHAnsi" w:eastAsia="Arial" w:hAnsiTheme="minorHAnsi" w:cstheme="minorHAnsi"/>
        </w:rPr>
        <w:t>Another great benefit offered to ANFP members is the LIG Solutions Option. ANFP has partnered with LIG Solutions (LIG) to be able to offer members exclusive health insurance and related coverage options including major medical, Medicare, short-term health plans, vision, dental plans, critical care coverage, disability, LIG Pharmacy Program, life, as well as additional supplemental health and wellness options.</w:t>
      </w:r>
    </w:p>
    <w:p w14:paraId="4496B7EB" w14:textId="77777777" w:rsidR="003922A8" w:rsidRDefault="003922A8" w:rsidP="0091265B">
      <w:pPr>
        <w:rPr>
          <w:rFonts w:asciiTheme="minorHAnsi" w:hAnsiTheme="minorHAnsi" w:cstheme="minorHAnsi"/>
        </w:rPr>
      </w:pPr>
    </w:p>
    <w:p w14:paraId="275606FD" w14:textId="75EF8510" w:rsidR="003922A8" w:rsidRPr="003922A8" w:rsidRDefault="003922A8" w:rsidP="0091265B">
      <w:pPr>
        <w:rPr>
          <w:rFonts w:asciiTheme="minorHAnsi" w:hAnsiTheme="minorHAnsi" w:cstheme="minorHAnsi"/>
          <w:b/>
          <w:bCs/>
        </w:rPr>
      </w:pPr>
      <w:r w:rsidRPr="003922A8">
        <w:rPr>
          <w:rFonts w:asciiTheme="minorHAnsi" w:hAnsiTheme="minorHAnsi" w:cstheme="minorHAnsi"/>
          <w:b/>
          <w:bCs/>
        </w:rPr>
        <w:t>PPT SLIDE 2</w:t>
      </w:r>
      <w:r w:rsidR="006F3662">
        <w:rPr>
          <w:rFonts w:asciiTheme="minorHAnsi" w:hAnsiTheme="minorHAnsi" w:cstheme="minorHAnsi"/>
          <w:b/>
          <w:bCs/>
        </w:rPr>
        <w:t>6</w:t>
      </w:r>
      <w:r w:rsidRPr="003922A8">
        <w:rPr>
          <w:rFonts w:asciiTheme="minorHAnsi" w:hAnsiTheme="minorHAnsi" w:cstheme="minorHAnsi"/>
          <w:b/>
          <w:bCs/>
        </w:rPr>
        <w:t xml:space="preserve"> – Real Rewards</w:t>
      </w:r>
    </w:p>
    <w:p w14:paraId="1BAF2219" w14:textId="51B8FFB9" w:rsidR="003922A8" w:rsidRDefault="52FD7460" w:rsidP="52FD7460">
      <w:pPr>
        <w:rPr>
          <w:rFonts w:asciiTheme="minorHAnsi" w:hAnsiTheme="minorHAnsi" w:cstheme="minorBidi"/>
        </w:rPr>
      </w:pPr>
      <w:r w:rsidRPr="52FD7460">
        <w:rPr>
          <w:rFonts w:asciiTheme="minorHAnsi" w:hAnsiTheme="minorHAnsi" w:cstheme="minorBidi"/>
        </w:rPr>
        <w:t>ANFP members are also able to earn savings through the free Real Rewards Café program. This program is:</w:t>
      </w:r>
    </w:p>
    <w:p w14:paraId="7633AADE" w14:textId="2F7515E5" w:rsidR="52FD7460" w:rsidRDefault="52FD7460" w:rsidP="52FD7460">
      <w:pPr>
        <w:pStyle w:val="ListParagraph"/>
        <w:numPr>
          <w:ilvl w:val="0"/>
          <w:numId w:val="3"/>
        </w:numPr>
        <w:rPr>
          <w:rFonts w:asciiTheme="minorHAnsi" w:eastAsiaTheme="minorEastAsia" w:hAnsiTheme="minorHAnsi" w:cstheme="minorBidi"/>
          <w:color w:val="1A1918"/>
        </w:rPr>
      </w:pPr>
      <w:r w:rsidRPr="52FD7460">
        <w:rPr>
          <w:rFonts w:asciiTheme="minorHAnsi" w:eastAsiaTheme="minorEastAsia" w:hAnsiTheme="minorHAnsi" w:cstheme="minorBidi"/>
          <w:color w:val="1A1918"/>
        </w:rPr>
        <w:t>Free to ANFP members</w:t>
      </w:r>
    </w:p>
    <w:p w14:paraId="2090121C" w14:textId="05DC9A92" w:rsidR="003922A8" w:rsidRPr="00C137AF" w:rsidRDefault="52FD7460" w:rsidP="52FD7460">
      <w:pPr>
        <w:pStyle w:val="ListParagraph"/>
        <w:numPr>
          <w:ilvl w:val="0"/>
          <w:numId w:val="3"/>
        </w:numPr>
        <w:rPr>
          <w:rFonts w:asciiTheme="minorHAnsi" w:eastAsiaTheme="minorEastAsia" w:hAnsiTheme="minorHAnsi" w:cstheme="minorBidi"/>
        </w:rPr>
      </w:pPr>
      <w:r w:rsidRPr="00C137AF">
        <w:rPr>
          <w:rFonts w:asciiTheme="minorHAnsi" w:eastAsiaTheme="minorEastAsia" w:hAnsiTheme="minorHAnsi" w:cstheme="minorBidi"/>
        </w:rPr>
        <w:t xml:space="preserve">You can earn free rewards from qualifying food and equipment </w:t>
      </w:r>
      <w:proofErr w:type="gramStart"/>
      <w:r w:rsidRPr="00C137AF">
        <w:rPr>
          <w:rFonts w:asciiTheme="minorHAnsi" w:eastAsiaTheme="minorEastAsia" w:hAnsiTheme="minorHAnsi" w:cstheme="minorBidi"/>
        </w:rPr>
        <w:t>purchases</w:t>
      </w:r>
      <w:proofErr w:type="gramEnd"/>
    </w:p>
    <w:p w14:paraId="6DB7D6D8" w14:textId="5A08F139" w:rsidR="003922A8" w:rsidRDefault="52FD7460" w:rsidP="06725323">
      <w:pPr>
        <w:pStyle w:val="ListParagraph"/>
        <w:numPr>
          <w:ilvl w:val="0"/>
          <w:numId w:val="3"/>
        </w:numPr>
        <w:rPr>
          <w:rFonts w:asciiTheme="minorHAnsi" w:eastAsiaTheme="minorEastAsia" w:hAnsiTheme="minorHAnsi" w:cstheme="minorBidi"/>
        </w:rPr>
      </w:pPr>
      <w:r w:rsidRPr="00C137AF">
        <w:rPr>
          <w:rFonts w:asciiTheme="minorHAnsi" w:eastAsiaTheme="minorEastAsia" w:hAnsiTheme="minorHAnsi" w:cstheme="minorBidi"/>
        </w:rPr>
        <w:t xml:space="preserve">Earn &amp; Redeem </w:t>
      </w:r>
      <w:r w:rsidRPr="52FD7460">
        <w:rPr>
          <w:rFonts w:asciiTheme="minorHAnsi" w:eastAsiaTheme="minorEastAsia" w:hAnsiTheme="minorHAnsi" w:cstheme="minorBidi"/>
          <w:color w:val="1A1918"/>
        </w:rPr>
        <w:t xml:space="preserve">points for ANFP membership dues and </w:t>
      </w:r>
      <w:proofErr w:type="gramStart"/>
      <w:r w:rsidRPr="52FD7460">
        <w:rPr>
          <w:rFonts w:asciiTheme="minorHAnsi" w:eastAsiaTheme="minorEastAsia" w:hAnsiTheme="minorHAnsi" w:cstheme="minorBidi"/>
          <w:color w:val="1A1918"/>
        </w:rPr>
        <w:t>CDM,CFPP</w:t>
      </w:r>
      <w:proofErr w:type="gramEnd"/>
      <w:r w:rsidRPr="52FD7460">
        <w:rPr>
          <w:rFonts w:asciiTheme="minorHAnsi" w:eastAsiaTheme="minorEastAsia" w:hAnsiTheme="minorHAnsi" w:cstheme="minorBidi"/>
          <w:color w:val="1A1918"/>
        </w:rPr>
        <w:t xml:space="preserve"> certification </w:t>
      </w:r>
      <w:proofErr w:type="gramStart"/>
      <w:r w:rsidRPr="52FD7460">
        <w:rPr>
          <w:rFonts w:asciiTheme="minorHAnsi" w:eastAsiaTheme="minorEastAsia" w:hAnsiTheme="minorHAnsi" w:cstheme="minorBidi"/>
          <w:color w:val="1A1918"/>
        </w:rPr>
        <w:t>fees</w:t>
      </w:r>
      <w:proofErr w:type="gramEnd"/>
    </w:p>
    <w:p w14:paraId="51E7A62D" w14:textId="77777777" w:rsidR="006F3662" w:rsidRDefault="006F3662" w:rsidP="56FAA163">
      <w:pPr>
        <w:rPr>
          <w:rFonts w:asciiTheme="minorHAnsi" w:hAnsiTheme="minorHAnsi" w:cstheme="minorHAnsi"/>
        </w:rPr>
      </w:pPr>
    </w:p>
    <w:p w14:paraId="2C0BD469" w14:textId="37C3141E" w:rsidR="003922A8" w:rsidRDefault="003922A8" w:rsidP="56FAA163">
      <w:pPr>
        <w:rPr>
          <w:rFonts w:asciiTheme="minorHAnsi" w:hAnsiTheme="minorHAnsi" w:cstheme="minorHAnsi"/>
        </w:rPr>
      </w:pPr>
      <w:r w:rsidRPr="003A0EF2">
        <w:rPr>
          <w:rFonts w:asciiTheme="minorHAnsi" w:hAnsiTheme="minorHAnsi" w:cstheme="minorHAnsi"/>
        </w:rPr>
        <w:t>ANFP has ongoing</w:t>
      </w:r>
      <w:r>
        <w:rPr>
          <w:rFonts w:asciiTheme="minorHAnsi" w:hAnsiTheme="minorHAnsi" w:cstheme="minorHAnsi"/>
        </w:rPr>
        <w:t xml:space="preserve"> recognition initiatives </w:t>
      </w:r>
      <w:r w:rsidRPr="003A0EF2">
        <w:rPr>
          <w:rFonts w:asciiTheme="minorHAnsi" w:hAnsiTheme="minorHAnsi" w:cstheme="minorHAnsi"/>
        </w:rPr>
        <w:t xml:space="preserve">as well. </w:t>
      </w:r>
    </w:p>
    <w:p w14:paraId="2FD66657" w14:textId="77777777" w:rsidR="003922A8" w:rsidRDefault="003922A8" w:rsidP="56FAA163">
      <w:pPr>
        <w:rPr>
          <w:rFonts w:asciiTheme="minorHAnsi" w:hAnsiTheme="minorHAnsi" w:cstheme="minorHAnsi"/>
        </w:rPr>
      </w:pPr>
    </w:p>
    <w:p w14:paraId="607D32D9" w14:textId="61FD5B16" w:rsidR="003922A8" w:rsidRDefault="003922A8" w:rsidP="56FAA163">
      <w:pPr>
        <w:rPr>
          <w:rFonts w:asciiTheme="minorHAnsi" w:hAnsiTheme="minorHAnsi" w:cstheme="minorHAnsi"/>
          <w:b/>
          <w:bCs/>
        </w:rPr>
      </w:pPr>
      <w:r w:rsidRPr="003922A8">
        <w:rPr>
          <w:rFonts w:asciiTheme="minorHAnsi" w:hAnsiTheme="minorHAnsi" w:cstheme="minorHAnsi"/>
          <w:b/>
          <w:bCs/>
        </w:rPr>
        <w:t>PPT SLIDE 2</w:t>
      </w:r>
      <w:r w:rsidR="006F3662">
        <w:rPr>
          <w:rFonts w:asciiTheme="minorHAnsi" w:hAnsiTheme="minorHAnsi" w:cstheme="minorHAnsi"/>
          <w:b/>
          <w:bCs/>
        </w:rPr>
        <w:t>7</w:t>
      </w:r>
      <w:r>
        <w:rPr>
          <w:rFonts w:asciiTheme="minorHAnsi" w:hAnsiTheme="minorHAnsi" w:cstheme="minorHAnsi"/>
          <w:b/>
          <w:bCs/>
        </w:rPr>
        <w:t xml:space="preserve"> – Pride in Foodservice Week</w:t>
      </w:r>
    </w:p>
    <w:p w14:paraId="369B900B" w14:textId="3855F8B3" w:rsidR="001D629F" w:rsidRPr="001D629F" w:rsidRDefault="001D629F" w:rsidP="001D629F">
      <w:pPr>
        <w:rPr>
          <w:rFonts w:asciiTheme="minorHAnsi" w:hAnsiTheme="minorHAnsi" w:cstheme="minorHAnsi"/>
        </w:rPr>
      </w:pPr>
      <w:r w:rsidRPr="001D629F">
        <w:rPr>
          <w:rFonts w:asciiTheme="minorHAnsi" w:hAnsiTheme="minorHAnsi" w:cstheme="minorHAnsi"/>
        </w:rPr>
        <w:t xml:space="preserve">Each year, ANFP celebrates Pride in Foodservice week which is </w:t>
      </w:r>
      <w:r w:rsidRPr="001D629F">
        <w:rPr>
          <w:rFonts w:asciiTheme="minorHAnsi" w:hAnsiTheme="minorHAnsi" w:cstheme="minorHAnsi"/>
        </w:rPr>
        <w:t>National week dedicated to individuals who work in the foodservice industry</w:t>
      </w:r>
      <w:r w:rsidRPr="001D629F">
        <w:rPr>
          <w:rFonts w:asciiTheme="minorHAnsi" w:hAnsiTheme="minorHAnsi" w:cstheme="minorHAnsi"/>
        </w:rPr>
        <w:t xml:space="preserve"> and t</w:t>
      </w:r>
      <w:r w:rsidRPr="001D629F">
        <w:rPr>
          <w:rFonts w:asciiTheme="minorHAnsi" w:hAnsiTheme="minorHAnsi" w:cstheme="minorHAnsi"/>
        </w:rPr>
        <w:t>akes place in February annually</w:t>
      </w:r>
      <w:r w:rsidRPr="001D629F">
        <w:rPr>
          <w:rFonts w:asciiTheme="minorHAnsi" w:hAnsiTheme="minorHAnsi" w:cstheme="minorHAnsi"/>
        </w:rPr>
        <w:t xml:space="preserve">. During this week, members </w:t>
      </w:r>
      <w:proofErr w:type="gramStart"/>
      <w:r w:rsidRPr="001D629F">
        <w:rPr>
          <w:rFonts w:asciiTheme="minorHAnsi" w:hAnsiTheme="minorHAnsi" w:cstheme="minorHAnsi"/>
        </w:rPr>
        <w:t>have the o</w:t>
      </w:r>
      <w:r w:rsidRPr="001D629F">
        <w:rPr>
          <w:rFonts w:asciiTheme="minorHAnsi" w:hAnsiTheme="minorHAnsi" w:cstheme="minorHAnsi"/>
        </w:rPr>
        <w:t>pportunity to</w:t>
      </w:r>
      <w:proofErr w:type="gramEnd"/>
      <w:r w:rsidRPr="001D629F">
        <w:rPr>
          <w:rFonts w:asciiTheme="minorHAnsi" w:hAnsiTheme="minorHAnsi" w:cstheme="minorHAnsi"/>
        </w:rPr>
        <w:t xml:space="preserve"> earn ANFP Marketplace credit</w:t>
      </w:r>
      <w:r>
        <w:rPr>
          <w:rFonts w:asciiTheme="minorHAnsi" w:hAnsiTheme="minorHAnsi" w:cstheme="minorHAnsi"/>
        </w:rPr>
        <w:t xml:space="preserve"> as well. </w:t>
      </w:r>
    </w:p>
    <w:p w14:paraId="33D0F0BF" w14:textId="77777777" w:rsidR="001D629F" w:rsidRDefault="001D629F" w:rsidP="56FAA163">
      <w:pPr>
        <w:rPr>
          <w:rFonts w:asciiTheme="minorHAnsi" w:hAnsiTheme="minorHAnsi" w:cstheme="minorHAnsi"/>
          <w:b/>
          <w:bCs/>
        </w:rPr>
      </w:pPr>
    </w:p>
    <w:p w14:paraId="78DB0E69" w14:textId="77777777" w:rsidR="003922A8" w:rsidRDefault="003922A8" w:rsidP="56FAA163">
      <w:pPr>
        <w:rPr>
          <w:rFonts w:asciiTheme="minorHAnsi" w:hAnsiTheme="minorHAnsi" w:cstheme="minorHAnsi"/>
          <w:b/>
          <w:bCs/>
        </w:rPr>
      </w:pPr>
    </w:p>
    <w:p w14:paraId="7D153A4A" w14:textId="0C11447F" w:rsidR="003922A8" w:rsidRDefault="003922A8" w:rsidP="003922A8">
      <w:pPr>
        <w:rPr>
          <w:rFonts w:asciiTheme="minorHAnsi" w:hAnsiTheme="minorHAnsi" w:cstheme="minorHAnsi"/>
          <w:b/>
          <w:bCs/>
        </w:rPr>
      </w:pPr>
      <w:r w:rsidRPr="003922A8">
        <w:rPr>
          <w:rFonts w:asciiTheme="minorHAnsi" w:hAnsiTheme="minorHAnsi" w:cstheme="minorHAnsi"/>
          <w:b/>
          <w:bCs/>
        </w:rPr>
        <w:t>PPT SLIDE 2</w:t>
      </w:r>
      <w:r w:rsidR="006F3662">
        <w:rPr>
          <w:rFonts w:asciiTheme="minorHAnsi" w:hAnsiTheme="minorHAnsi" w:cstheme="minorHAnsi"/>
          <w:b/>
          <w:bCs/>
        </w:rPr>
        <w:t>8</w:t>
      </w:r>
      <w:r w:rsidRPr="003922A8">
        <w:rPr>
          <w:rFonts w:asciiTheme="minorHAnsi" w:hAnsiTheme="minorHAnsi" w:cstheme="minorHAnsi"/>
          <w:b/>
          <w:bCs/>
        </w:rPr>
        <w:t xml:space="preserve"> – Member Appreciation Week</w:t>
      </w:r>
    </w:p>
    <w:p w14:paraId="4CB27167" w14:textId="2FE4D24C" w:rsidR="001D629F" w:rsidRPr="001D629F" w:rsidRDefault="001D629F" w:rsidP="001D629F">
      <w:pPr>
        <w:numPr>
          <w:ilvl w:val="0"/>
          <w:numId w:val="25"/>
        </w:numPr>
        <w:rPr>
          <w:rFonts w:asciiTheme="minorHAnsi" w:hAnsiTheme="minorHAnsi" w:cstheme="minorHAnsi"/>
        </w:rPr>
      </w:pPr>
      <w:r w:rsidRPr="001D629F">
        <w:rPr>
          <w:rFonts w:asciiTheme="minorHAnsi" w:hAnsiTheme="minorHAnsi" w:cstheme="minorHAnsi"/>
        </w:rPr>
        <w:t xml:space="preserve">Members </w:t>
      </w:r>
      <w:proofErr w:type="gramStart"/>
      <w:r w:rsidRPr="001D629F">
        <w:rPr>
          <w:rFonts w:asciiTheme="minorHAnsi" w:hAnsiTheme="minorHAnsi" w:cstheme="minorHAnsi"/>
        </w:rPr>
        <w:t>are also recognized</w:t>
      </w:r>
      <w:proofErr w:type="gramEnd"/>
      <w:r w:rsidRPr="001D629F">
        <w:rPr>
          <w:rFonts w:asciiTheme="minorHAnsi" w:hAnsiTheme="minorHAnsi" w:cstheme="minorHAnsi"/>
        </w:rPr>
        <w:t xml:space="preserve"> with a week-long celebration during Member Appreciation week which </w:t>
      </w:r>
      <w:proofErr w:type="gramStart"/>
      <w:r w:rsidRPr="001D629F">
        <w:rPr>
          <w:rFonts w:asciiTheme="minorHAnsi" w:hAnsiTheme="minorHAnsi" w:cstheme="minorHAnsi"/>
        </w:rPr>
        <w:t>is c</w:t>
      </w:r>
      <w:r w:rsidRPr="001D629F">
        <w:rPr>
          <w:rFonts w:asciiTheme="minorHAnsi" w:hAnsiTheme="minorHAnsi" w:cstheme="minorHAnsi"/>
        </w:rPr>
        <w:t>elebrated</w:t>
      </w:r>
      <w:proofErr w:type="gramEnd"/>
      <w:r w:rsidRPr="001D629F">
        <w:rPr>
          <w:rFonts w:asciiTheme="minorHAnsi" w:hAnsiTheme="minorHAnsi" w:cstheme="minorHAnsi"/>
        </w:rPr>
        <w:t xml:space="preserve"> each April</w:t>
      </w:r>
      <w:r w:rsidRPr="001D629F">
        <w:rPr>
          <w:rFonts w:asciiTheme="minorHAnsi" w:hAnsiTheme="minorHAnsi" w:cstheme="minorHAnsi"/>
        </w:rPr>
        <w:t xml:space="preserve">. Members can enjoy added benefits </w:t>
      </w:r>
      <w:r w:rsidRPr="001D629F">
        <w:rPr>
          <w:rFonts w:asciiTheme="minorHAnsi" w:hAnsiTheme="minorHAnsi" w:cstheme="minorHAnsi"/>
        </w:rPr>
        <w:lastRenderedPageBreak/>
        <w:t xml:space="preserve">such as </w:t>
      </w:r>
      <w:r w:rsidRPr="001D629F">
        <w:rPr>
          <w:rFonts w:asciiTheme="minorHAnsi" w:hAnsiTheme="minorHAnsi" w:cstheme="minorHAnsi"/>
        </w:rPr>
        <w:t>Free &amp; discounted CE</w:t>
      </w:r>
      <w:r w:rsidRPr="001D629F">
        <w:rPr>
          <w:rFonts w:asciiTheme="minorHAnsi" w:hAnsiTheme="minorHAnsi" w:cstheme="minorHAnsi"/>
        </w:rPr>
        <w:t xml:space="preserve">, and </w:t>
      </w:r>
      <w:proofErr w:type="gramStart"/>
      <w:r w:rsidRPr="001D629F">
        <w:rPr>
          <w:rFonts w:asciiTheme="minorHAnsi" w:hAnsiTheme="minorHAnsi" w:cstheme="minorHAnsi"/>
        </w:rPr>
        <w:t>are entered</w:t>
      </w:r>
      <w:proofErr w:type="gramEnd"/>
      <w:r w:rsidRPr="001D629F">
        <w:rPr>
          <w:rFonts w:asciiTheme="minorHAnsi" w:hAnsiTheme="minorHAnsi" w:cstheme="minorHAnsi"/>
        </w:rPr>
        <w:t xml:space="preserve"> into a </w:t>
      </w:r>
      <w:proofErr w:type="gramStart"/>
      <w:r w:rsidR="00063840" w:rsidRPr="001D629F">
        <w:rPr>
          <w:rFonts w:asciiTheme="minorHAnsi" w:hAnsiTheme="minorHAnsi" w:cstheme="minorHAnsi"/>
        </w:rPr>
        <w:t>free</w:t>
      </w:r>
      <w:r w:rsidRPr="001D629F">
        <w:rPr>
          <w:rFonts w:asciiTheme="minorHAnsi" w:hAnsiTheme="minorHAnsi" w:cstheme="minorHAnsi"/>
        </w:rPr>
        <w:t xml:space="preserve"> membership dues drawings</w:t>
      </w:r>
      <w:proofErr w:type="gramEnd"/>
      <w:r w:rsidRPr="001D629F">
        <w:rPr>
          <w:rFonts w:asciiTheme="minorHAnsi" w:hAnsiTheme="minorHAnsi" w:cstheme="minorHAnsi"/>
        </w:rPr>
        <w:t xml:space="preserve"> as well as drawings for v</w:t>
      </w:r>
      <w:r w:rsidRPr="001D629F">
        <w:rPr>
          <w:rFonts w:asciiTheme="minorHAnsi" w:hAnsiTheme="minorHAnsi" w:cstheme="minorHAnsi"/>
        </w:rPr>
        <w:t xml:space="preserve">arious prize </w:t>
      </w:r>
      <w:proofErr w:type="gramStart"/>
      <w:r w:rsidRPr="001D629F">
        <w:rPr>
          <w:rFonts w:asciiTheme="minorHAnsi" w:hAnsiTheme="minorHAnsi" w:cstheme="minorHAnsi"/>
        </w:rPr>
        <w:t>giveaways</w:t>
      </w:r>
      <w:proofErr w:type="gramEnd"/>
    </w:p>
    <w:p w14:paraId="2EC48CFE" w14:textId="74B555A8" w:rsidR="001D629F" w:rsidRDefault="001D629F" w:rsidP="003922A8">
      <w:pPr>
        <w:rPr>
          <w:rFonts w:asciiTheme="minorHAnsi" w:hAnsiTheme="minorHAnsi" w:cstheme="minorHAnsi"/>
          <w:b/>
          <w:bCs/>
        </w:rPr>
      </w:pPr>
    </w:p>
    <w:p w14:paraId="1390CA4B" w14:textId="77777777" w:rsidR="003922A8" w:rsidRPr="003922A8" w:rsidRDefault="003922A8" w:rsidP="003922A8">
      <w:pPr>
        <w:rPr>
          <w:rFonts w:asciiTheme="minorHAnsi" w:hAnsiTheme="minorHAnsi" w:cstheme="minorHAnsi"/>
          <w:b/>
          <w:bCs/>
        </w:rPr>
      </w:pPr>
    </w:p>
    <w:p w14:paraId="326A208B" w14:textId="1FC5507F" w:rsidR="003922A8" w:rsidRPr="003A0EF2" w:rsidRDefault="003922A8" w:rsidP="003922A8">
      <w:pPr>
        <w:autoSpaceDE w:val="0"/>
        <w:autoSpaceDN w:val="0"/>
        <w:rPr>
          <w:rFonts w:asciiTheme="minorHAnsi" w:hAnsiTheme="minorHAnsi" w:cstheme="minorHAnsi"/>
          <w:iCs/>
        </w:rPr>
      </w:pPr>
      <w:r w:rsidRPr="003922A8">
        <w:rPr>
          <w:rFonts w:asciiTheme="minorHAnsi" w:hAnsiTheme="minorHAnsi" w:cstheme="minorHAnsi"/>
          <w:b/>
          <w:bCs/>
        </w:rPr>
        <w:t>PPT SLIDE 2</w:t>
      </w:r>
      <w:r w:rsidR="006F3662">
        <w:rPr>
          <w:rFonts w:asciiTheme="minorHAnsi" w:hAnsiTheme="minorHAnsi" w:cstheme="minorHAnsi"/>
          <w:b/>
          <w:bCs/>
        </w:rPr>
        <w:t>9</w:t>
      </w:r>
      <w:r>
        <w:rPr>
          <w:rFonts w:asciiTheme="minorHAnsi" w:hAnsiTheme="minorHAnsi" w:cstheme="minorHAnsi"/>
          <w:b/>
          <w:bCs/>
        </w:rPr>
        <w:t xml:space="preserve"> – Member Recognition</w:t>
      </w:r>
    </w:p>
    <w:p w14:paraId="2C6F517C" w14:textId="77777777" w:rsidR="003922A8" w:rsidRPr="003A0EF2" w:rsidRDefault="003922A8" w:rsidP="003922A8">
      <w:pPr>
        <w:autoSpaceDE w:val="0"/>
        <w:autoSpaceDN w:val="0"/>
        <w:rPr>
          <w:rFonts w:asciiTheme="minorHAnsi" w:hAnsiTheme="minorHAnsi" w:cstheme="minorHAnsi"/>
        </w:rPr>
      </w:pPr>
      <w:r w:rsidRPr="003A0EF2">
        <w:rPr>
          <w:rFonts w:asciiTheme="minorHAnsi" w:hAnsiTheme="minorHAnsi" w:cstheme="minorHAnsi"/>
        </w:rPr>
        <w:t xml:space="preserve">ANFP recognizes members and CDM, CFPPs in </w:t>
      </w:r>
      <w:proofErr w:type="gramStart"/>
      <w:r w:rsidRPr="003A0EF2">
        <w:rPr>
          <w:rFonts w:asciiTheme="minorHAnsi" w:hAnsiTheme="minorHAnsi" w:cstheme="minorHAnsi"/>
        </w:rPr>
        <w:t>several</w:t>
      </w:r>
      <w:proofErr w:type="gramEnd"/>
      <w:r w:rsidRPr="003A0EF2">
        <w:rPr>
          <w:rFonts w:asciiTheme="minorHAnsi" w:hAnsiTheme="minorHAnsi" w:cstheme="minorHAnsi"/>
        </w:rPr>
        <w:t xml:space="preserve"> </w:t>
      </w:r>
      <w:proofErr w:type="gramStart"/>
      <w:r w:rsidRPr="003A0EF2">
        <w:rPr>
          <w:rFonts w:asciiTheme="minorHAnsi" w:hAnsiTheme="minorHAnsi" w:cstheme="minorHAnsi"/>
        </w:rPr>
        <w:t>ways</w:t>
      </w:r>
      <w:proofErr w:type="gramEnd"/>
      <w:r w:rsidRPr="003A0EF2">
        <w:rPr>
          <w:rFonts w:asciiTheme="minorHAnsi" w:hAnsiTheme="minorHAnsi" w:cstheme="minorHAnsi"/>
          <w:iCs/>
        </w:rPr>
        <w:tab/>
      </w:r>
    </w:p>
    <w:p w14:paraId="4595C57B" w14:textId="77777777" w:rsidR="003922A8" w:rsidRPr="003A0EF2" w:rsidRDefault="003922A8">
      <w:pPr>
        <w:pStyle w:val="ListParagraph"/>
        <w:numPr>
          <w:ilvl w:val="0"/>
          <w:numId w:val="8"/>
        </w:numPr>
        <w:autoSpaceDE w:val="0"/>
        <w:autoSpaceDN w:val="0"/>
        <w:ind w:left="810" w:hanging="450"/>
        <w:rPr>
          <w:rFonts w:asciiTheme="minorHAnsi" w:hAnsiTheme="minorHAnsi" w:cstheme="minorHAnsi"/>
        </w:rPr>
      </w:pPr>
      <w:r w:rsidRPr="003A0EF2">
        <w:rPr>
          <w:rFonts w:asciiTheme="minorHAnsi" w:hAnsiTheme="minorHAnsi" w:cstheme="minorHAnsi"/>
          <w:color w:val="000000"/>
          <w:shd w:val="clear" w:color="auto" w:fill="FFFFFF"/>
        </w:rPr>
        <w:t xml:space="preserve">ACE awards present an opportunity to </w:t>
      </w:r>
      <w:proofErr w:type="gramStart"/>
      <w:r w:rsidRPr="003A0EF2">
        <w:rPr>
          <w:rFonts w:asciiTheme="minorHAnsi" w:hAnsiTheme="minorHAnsi" w:cstheme="minorHAnsi"/>
          <w:color w:val="000000"/>
          <w:shd w:val="clear" w:color="auto" w:fill="FFFFFF"/>
        </w:rPr>
        <w:t>showcase</w:t>
      </w:r>
      <w:proofErr w:type="gramEnd"/>
      <w:r w:rsidRPr="003A0EF2">
        <w:rPr>
          <w:rFonts w:asciiTheme="minorHAnsi" w:hAnsiTheme="minorHAnsi" w:cstheme="minorHAnsi"/>
          <w:color w:val="000000"/>
          <w:shd w:val="clear" w:color="auto" w:fill="FFFFFF"/>
        </w:rPr>
        <w:t xml:space="preserve"> your accomplishments, a colleague, or a company that demonstrates excellence! Individual recipients of the national awards will receive </w:t>
      </w:r>
      <w:proofErr w:type="gramStart"/>
      <w:r w:rsidRPr="003A0EF2">
        <w:rPr>
          <w:rFonts w:asciiTheme="minorHAnsi" w:hAnsiTheme="minorHAnsi" w:cstheme="minorHAnsi"/>
          <w:color w:val="000000"/>
          <w:shd w:val="clear" w:color="auto" w:fill="FFFFFF"/>
        </w:rPr>
        <w:t>a free</w:t>
      </w:r>
      <w:proofErr w:type="gramEnd"/>
      <w:r w:rsidRPr="003A0EF2">
        <w:rPr>
          <w:rFonts w:asciiTheme="minorHAnsi" w:hAnsiTheme="minorHAnsi" w:cstheme="minorHAnsi"/>
          <w:color w:val="000000"/>
          <w:shd w:val="clear" w:color="auto" w:fill="FFFFFF"/>
        </w:rPr>
        <w:t xml:space="preserve"> registration and </w:t>
      </w:r>
      <w:proofErr w:type="gramStart"/>
      <w:r w:rsidRPr="003A0EF2">
        <w:rPr>
          <w:rFonts w:asciiTheme="minorHAnsi" w:hAnsiTheme="minorHAnsi" w:cstheme="minorHAnsi"/>
          <w:color w:val="000000"/>
          <w:shd w:val="clear" w:color="auto" w:fill="FFFFFF"/>
        </w:rPr>
        <w:t>be recognized</w:t>
      </w:r>
      <w:proofErr w:type="gramEnd"/>
      <w:r w:rsidRPr="003A0EF2">
        <w:rPr>
          <w:rFonts w:asciiTheme="minorHAnsi" w:hAnsiTheme="minorHAnsi" w:cstheme="minorHAnsi"/>
          <w:color w:val="000000"/>
          <w:shd w:val="clear" w:color="auto" w:fill="FFFFFF"/>
        </w:rPr>
        <w:t xml:space="preserve"> at the corresponding event. </w:t>
      </w:r>
      <w:proofErr w:type="gramStart"/>
      <w:r w:rsidRPr="003A0EF2">
        <w:rPr>
          <w:rFonts w:asciiTheme="minorHAnsi" w:hAnsiTheme="minorHAnsi" w:cstheme="minorHAnsi"/>
        </w:rPr>
        <w:t>Member</w:t>
      </w:r>
      <w:proofErr w:type="gramEnd"/>
      <w:r w:rsidRPr="003A0EF2">
        <w:rPr>
          <w:rFonts w:asciiTheme="minorHAnsi" w:hAnsiTheme="minorHAnsi" w:cstheme="minorHAnsi"/>
        </w:rPr>
        <w:t xml:space="preserve"> and non-members are eligible for </w:t>
      </w:r>
      <w:proofErr w:type="gramStart"/>
      <w:r w:rsidRPr="003A0EF2">
        <w:rPr>
          <w:rFonts w:asciiTheme="minorHAnsi" w:hAnsiTheme="minorHAnsi" w:cstheme="minorHAnsi"/>
        </w:rPr>
        <w:t>several</w:t>
      </w:r>
      <w:proofErr w:type="gramEnd"/>
      <w:r w:rsidRPr="003A0EF2">
        <w:rPr>
          <w:rFonts w:asciiTheme="minorHAnsi" w:hAnsiTheme="minorHAnsi" w:cstheme="minorHAnsi"/>
        </w:rPr>
        <w:t xml:space="preserve"> ACE awards including </w:t>
      </w:r>
      <w:proofErr w:type="gramStart"/>
      <w:r w:rsidRPr="003A0EF2">
        <w:rPr>
          <w:rFonts w:asciiTheme="minorHAnsi" w:hAnsiTheme="minorHAnsi" w:cstheme="minorHAnsi"/>
        </w:rPr>
        <w:t>the CDM</w:t>
      </w:r>
      <w:proofErr w:type="gramEnd"/>
      <w:r w:rsidRPr="003A0EF2">
        <w:rPr>
          <w:rFonts w:asciiTheme="minorHAnsi" w:hAnsiTheme="minorHAnsi" w:cstheme="minorHAnsi"/>
        </w:rPr>
        <w:t xml:space="preserve"> Spotlight, Dining Distinction, Legacy award and </w:t>
      </w:r>
      <w:proofErr w:type="gramStart"/>
      <w:r w:rsidRPr="003A0EF2">
        <w:rPr>
          <w:rFonts w:asciiTheme="minorHAnsi" w:hAnsiTheme="minorHAnsi" w:cstheme="minorHAnsi"/>
        </w:rPr>
        <w:t>many</w:t>
      </w:r>
      <w:proofErr w:type="gramEnd"/>
      <w:r w:rsidRPr="003A0EF2">
        <w:rPr>
          <w:rFonts w:asciiTheme="minorHAnsi" w:hAnsiTheme="minorHAnsi" w:cstheme="minorHAnsi"/>
        </w:rPr>
        <w:t xml:space="preserve"> more. </w:t>
      </w:r>
    </w:p>
    <w:p w14:paraId="1DC5EBCF" w14:textId="77777777" w:rsidR="003922A8" w:rsidRPr="003A0EF2" w:rsidRDefault="003922A8" w:rsidP="003922A8">
      <w:pPr>
        <w:autoSpaceDE w:val="0"/>
        <w:autoSpaceDN w:val="0"/>
        <w:rPr>
          <w:rFonts w:asciiTheme="minorHAnsi" w:hAnsiTheme="minorHAnsi" w:cstheme="minorHAnsi"/>
          <w:b/>
          <w:iCs/>
        </w:rPr>
      </w:pPr>
    </w:p>
    <w:p w14:paraId="4CF41BCC" w14:textId="77777777" w:rsidR="003922A8" w:rsidRPr="00B777E6" w:rsidRDefault="003922A8">
      <w:pPr>
        <w:pStyle w:val="ListParagraph"/>
        <w:numPr>
          <w:ilvl w:val="0"/>
          <w:numId w:val="6"/>
        </w:numPr>
        <w:rPr>
          <w:rFonts w:asciiTheme="minorHAnsi" w:hAnsiTheme="minorHAnsi" w:cstheme="minorHAnsi"/>
        </w:rPr>
      </w:pPr>
      <w:r w:rsidRPr="003A0EF2">
        <w:rPr>
          <w:rFonts w:asciiTheme="minorHAnsi" w:hAnsiTheme="minorHAnsi" w:cstheme="minorHAnsi"/>
          <w:color w:val="000000"/>
          <w:shd w:val="clear" w:color="auto" w:fill="FFFFFF"/>
        </w:rPr>
        <w:t xml:space="preserve">One of the </w:t>
      </w:r>
      <w:proofErr w:type="gramStart"/>
      <w:r w:rsidRPr="003A0EF2">
        <w:rPr>
          <w:rFonts w:asciiTheme="minorHAnsi" w:hAnsiTheme="minorHAnsi" w:cstheme="minorHAnsi"/>
          <w:color w:val="000000"/>
          <w:shd w:val="clear" w:color="auto" w:fill="FFFFFF"/>
        </w:rPr>
        <w:t>many</w:t>
      </w:r>
      <w:proofErr w:type="gramEnd"/>
      <w:r w:rsidRPr="003A0EF2">
        <w:rPr>
          <w:rFonts w:asciiTheme="minorHAnsi" w:hAnsiTheme="minorHAnsi" w:cstheme="minorHAnsi"/>
          <w:color w:val="000000"/>
          <w:shd w:val="clear" w:color="auto" w:fill="FFFFFF"/>
        </w:rPr>
        <w:t xml:space="preserve"> </w:t>
      </w:r>
      <w:r w:rsidRPr="003A0EF2">
        <w:rPr>
          <w:rFonts w:asciiTheme="minorHAnsi" w:hAnsiTheme="minorHAnsi" w:cstheme="minorHAnsi"/>
          <w:shd w:val="clear" w:color="auto" w:fill="FFFFFF"/>
        </w:rPr>
        <w:t xml:space="preserve">ways ANFP likes to recognize our members is presenting an award for CDM, CFPP of the Month. ANFP recognizes a CDM, CFPP each month who has incorporated </w:t>
      </w:r>
      <w:r w:rsidRPr="003A0EF2">
        <w:rPr>
          <w:rFonts w:asciiTheme="minorHAnsi" w:hAnsiTheme="minorHAnsi" w:cstheme="minorHAnsi"/>
          <w:color w:val="000000"/>
          <w:shd w:val="clear" w:color="auto" w:fill="FFFFFF"/>
        </w:rPr>
        <w:t xml:space="preserve">an innovative program or operational change in their facility/organization that has received positive results for the facility, staff, or residents. We encourage members to </w:t>
      </w:r>
      <w:r w:rsidRPr="003A0EF2">
        <w:rPr>
          <w:rFonts w:asciiTheme="minorHAnsi" w:hAnsiTheme="minorHAnsi" w:cstheme="minorHAnsi"/>
        </w:rPr>
        <w:t>Nominate themselves or another CDM, CFPP.</w:t>
      </w:r>
      <w:r w:rsidRPr="00B777E6">
        <w:rPr>
          <w:rFonts w:asciiTheme="minorHAnsi" w:hAnsiTheme="minorHAnsi" w:cstheme="minorHAnsi"/>
        </w:rPr>
        <w:t xml:space="preserve"> </w:t>
      </w:r>
      <w:r>
        <w:rPr>
          <w:rFonts w:asciiTheme="minorHAnsi" w:hAnsiTheme="minorHAnsi" w:cstheme="minorHAnsi"/>
        </w:rPr>
        <w:t>Other programs include Meet a Member, Career Reflections, My Recipe for Success, and Early Career CDM, CFPPs.</w:t>
      </w:r>
    </w:p>
    <w:p w14:paraId="4BDB3268" w14:textId="77777777" w:rsidR="003922A8" w:rsidRPr="003A0EF2" w:rsidRDefault="003922A8" w:rsidP="003922A8">
      <w:pPr>
        <w:rPr>
          <w:rFonts w:asciiTheme="minorHAnsi" w:hAnsiTheme="minorHAnsi" w:cstheme="minorHAnsi"/>
        </w:rPr>
      </w:pPr>
    </w:p>
    <w:p w14:paraId="33299CB2" w14:textId="77777777" w:rsidR="003922A8" w:rsidRPr="003A0EF2" w:rsidRDefault="003922A8">
      <w:pPr>
        <w:pStyle w:val="ListParagraph"/>
        <w:numPr>
          <w:ilvl w:val="0"/>
          <w:numId w:val="6"/>
        </w:numPr>
        <w:rPr>
          <w:rFonts w:asciiTheme="minorHAnsi" w:hAnsiTheme="minorHAnsi" w:cstheme="minorHAnsi"/>
        </w:rPr>
      </w:pPr>
      <w:r w:rsidRPr="003A0EF2">
        <w:rPr>
          <w:rFonts w:asciiTheme="minorHAnsi" w:hAnsiTheme="minorHAnsi" w:cstheme="minorHAnsi"/>
        </w:rPr>
        <w:t xml:space="preserve">ANFP also recognizes our </w:t>
      </w:r>
      <w:proofErr w:type="gramStart"/>
      <w:r w:rsidRPr="003A0EF2">
        <w:rPr>
          <w:rFonts w:asciiTheme="minorHAnsi" w:hAnsiTheme="minorHAnsi" w:cstheme="minorHAnsi"/>
        </w:rPr>
        <w:t>dedicated</w:t>
      </w:r>
      <w:proofErr w:type="gramEnd"/>
      <w:r w:rsidRPr="003A0EF2">
        <w:rPr>
          <w:rFonts w:asciiTheme="minorHAnsi" w:hAnsiTheme="minorHAnsi" w:cstheme="minorHAnsi"/>
        </w:rPr>
        <w:t xml:space="preserve"> volunteers in our Volunteer of the Month section of the </w:t>
      </w:r>
      <w:r w:rsidRPr="003A0EF2">
        <w:rPr>
          <w:rFonts w:asciiTheme="minorHAnsi" w:hAnsiTheme="minorHAnsi" w:cstheme="minorHAnsi"/>
          <w:i/>
          <w:iCs/>
        </w:rPr>
        <w:t>Volunteer Leader</w:t>
      </w:r>
      <w:r w:rsidRPr="003A0EF2">
        <w:rPr>
          <w:rFonts w:asciiTheme="minorHAnsi" w:hAnsiTheme="minorHAnsi" w:cstheme="minorHAnsi"/>
        </w:rPr>
        <w:t xml:space="preserve">, the monthly volunteer newsletter. If you or a volunteer would like to </w:t>
      </w:r>
      <w:proofErr w:type="gramStart"/>
      <w:r w:rsidRPr="003A0EF2">
        <w:rPr>
          <w:rFonts w:asciiTheme="minorHAnsi" w:hAnsiTheme="minorHAnsi" w:cstheme="minorHAnsi"/>
        </w:rPr>
        <w:t>be featured</w:t>
      </w:r>
      <w:proofErr w:type="gramEnd"/>
      <w:r w:rsidRPr="003A0EF2">
        <w:rPr>
          <w:rFonts w:asciiTheme="minorHAnsi" w:hAnsiTheme="minorHAnsi" w:cstheme="minorHAnsi"/>
        </w:rPr>
        <w:t xml:space="preserve">, please contact staff to submit your nomination. </w:t>
      </w:r>
    </w:p>
    <w:p w14:paraId="5E6D1521" w14:textId="77777777" w:rsidR="003922A8" w:rsidRPr="003A0EF2" w:rsidRDefault="003922A8" w:rsidP="003922A8">
      <w:pPr>
        <w:pStyle w:val="ListParagraph"/>
        <w:rPr>
          <w:rFonts w:asciiTheme="minorHAnsi" w:hAnsiTheme="minorHAnsi" w:cstheme="minorHAnsi"/>
        </w:rPr>
      </w:pPr>
    </w:p>
    <w:p w14:paraId="19D0833C" w14:textId="77777777" w:rsidR="003922A8" w:rsidRPr="003A0EF2" w:rsidRDefault="003922A8">
      <w:pPr>
        <w:pStyle w:val="ListParagraph"/>
        <w:numPr>
          <w:ilvl w:val="0"/>
          <w:numId w:val="6"/>
        </w:numPr>
        <w:rPr>
          <w:rFonts w:asciiTheme="minorHAnsi" w:hAnsiTheme="minorHAnsi" w:cstheme="minorHAnsi"/>
        </w:rPr>
      </w:pPr>
      <w:r w:rsidRPr="003A0EF2">
        <w:rPr>
          <w:rFonts w:asciiTheme="minorHAnsi" w:hAnsiTheme="minorHAnsi" w:cstheme="minorHAnsi"/>
        </w:rPr>
        <w:t xml:space="preserve">Chapters </w:t>
      </w:r>
      <w:proofErr w:type="gramStart"/>
      <w:r w:rsidRPr="003A0EF2">
        <w:rPr>
          <w:rFonts w:asciiTheme="minorHAnsi" w:hAnsiTheme="minorHAnsi" w:cstheme="minorHAnsi"/>
        </w:rPr>
        <w:t>are also recognized</w:t>
      </w:r>
      <w:proofErr w:type="gramEnd"/>
      <w:r w:rsidRPr="003A0EF2">
        <w:rPr>
          <w:rFonts w:asciiTheme="minorHAnsi" w:hAnsiTheme="minorHAnsi" w:cstheme="minorHAnsi"/>
        </w:rPr>
        <w:t xml:space="preserve"> through </w:t>
      </w:r>
      <w:proofErr w:type="gramStart"/>
      <w:r w:rsidRPr="003A0EF2">
        <w:rPr>
          <w:rFonts w:asciiTheme="minorHAnsi" w:hAnsiTheme="minorHAnsi" w:cstheme="minorHAnsi"/>
        </w:rPr>
        <w:t>several</w:t>
      </w:r>
      <w:proofErr w:type="gramEnd"/>
      <w:r w:rsidRPr="003A0EF2">
        <w:rPr>
          <w:rFonts w:asciiTheme="minorHAnsi" w:hAnsiTheme="minorHAnsi" w:cstheme="minorHAnsi"/>
        </w:rPr>
        <w:t xml:space="preserve"> awards including communications, government affairs, </w:t>
      </w:r>
      <w:proofErr w:type="gramStart"/>
      <w:r w:rsidRPr="003A0EF2">
        <w:rPr>
          <w:rFonts w:asciiTheme="minorHAnsi" w:hAnsiTheme="minorHAnsi" w:cstheme="minorHAnsi"/>
        </w:rPr>
        <w:t>membership</w:t>
      </w:r>
      <w:proofErr w:type="gramEnd"/>
      <w:r w:rsidRPr="003A0EF2">
        <w:rPr>
          <w:rFonts w:asciiTheme="minorHAnsi" w:hAnsiTheme="minorHAnsi" w:cstheme="minorHAnsi"/>
        </w:rPr>
        <w:t xml:space="preserve"> and the coveted Diamond award. </w:t>
      </w:r>
    </w:p>
    <w:p w14:paraId="6F474C04" w14:textId="77777777" w:rsidR="003922A8" w:rsidRPr="003A0EF2" w:rsidRDefault="003922A8" w:rsidP="003922A8">
      <w:pPr>
        <w:rPr>
          <w:rFonts w:asciiTheme="minorHAnsi" w:hAnsiTheme="minorHAnsi" w:cstheme="minorHAnsi"/>
        </w:rPr>
      </w:pPr>
    </w:p>
    <w:p w14:paraId="1D3C30A3" w14:textId="77777777" w:rsidR="003922A8" w:rsidRPr="003A0EF2" w:rsidRDefault="003922A8">
      <w:pPr>
        <w:pStyle w:val="ListParagraph"/>
        <w:numPr>
          <w:ilvl w:val="0"/>
          <w:numId w:val="6"/>
        </w:numPr>
        <w:rPr>
          <w:rFonts w:asciiTheme="minorHAnsi" w:hAnsiTheme="minorHAnsi" w:cstheme="minorHAnsi"/>
        </w:rPr>
      </w:pPr>
      <w:proofErr w:type="gramStart"/>
      <w:r w:rsidRPr="003A0EF2">
        <w:rPr>
          <w:rFonts w:asciiTheme="minorHAnsi" w:hAnsiTheme="minorHAnsi" w:cstheme="minorHAnsi"/>
        </w:rPr>
        <w:t>New</w:t>
      </w:r>
      <w:proofErr w:type="gramEnd"/>
      <w:r w:rsidRPr="003A0EF2">
        <w:rPr>
          <w:rFonts w:asciiTheme="minorHAnsi" w:hAnsiTheme="minorHAnsi" w:cstheme="minorHAnsi"/>
        </w:rPr>
        <w:t xml:space="preserve"> Membership Longevity Recognition Program recognizes members continuous membership in 5-year milestone increments after each renewal year completion. Each year in January the website </w:t>
      </w:r>
      <w:proofErr w:type="gramStart"/>
      <w:r w:rsidRPr="003A0EF2">
        <w:rPr>
          <w:rFonts w:asciiTheme="minorHAnsi" w:hAnsiTheme="minorHAnsi" w:cstheme="minorHAnsi"/>
        </w:rPr>
        <w:t>is updated</w:t>
      </w:r>
      <w:proofErr w:type="gramEnd"/>
      <w:r w:rsidRPr="003A0EF2">
        <w:rPr>
          <w:rFonts w:asciiTheme="minorHAnsi" w:hAnsiTheme="minorHAnsi" w:cstheme="minorHAnsi"/>
        </w:rPr>
        <w:t xml:space="preserve"> with new names of those that have completed a new milestone. </w:t>
      </w:r>
    </w:p>
    <w:p w14:paraId="2922A85F" w14:textId="77777777" w:rsidR="003922A8" w:rsidRPr="003A0EF2" w:rsidRDefault="003922A8" w:rsidP="003922A8">
      <w:pPr>
        <w:pStyle w:val="NoSpacing"/>
        <w:rPr>
          <w:rFonts w:asciiTheme="minorHAnsi" w:hAnsiTheme="minorHAnsi" w:cstheme="minorHAnsi"/>
          <w:b/>
          <w:bCs/>
        </w:rPr>
      </w:pPr>
    </w:p>
    <w:p w14:paraId="748CF92E" w14:textId="77777777" w:rsidR="003922A8" w:rsidRDefault="003922A8" w:rsidP="56FAA163">
      <w:pPr>
        <w:rPr>
          <w:rFonts w:asciiTheme="minorHAnsi" w:eastAsia="Arial" w:hAnsiTheme="minorHAnsi" w:cstheme="minorBidi"/>
          <w:b/>
          <w:bCs/>
        </w:rPr>
      </w:pPr>
    </w:p>
    <w:p w14:paraId="04C4C4D6" w14:textId="3B64C9C3" w:rsidR="0091265B" w:rsidRDefault="003922A8" w:rsidP="56FAA163">
      <w:pPr>
        <w:rPr>
          <w:rFonts w:asciiTheme="minorHAnsi" w:eastAsia="Arial" w:hAnsiTheme="minorHAnsi" w:cstheme="minorBidi"/>
          <w:b/>
          <w:bCs/>
        </w:rPr>
      </w:pPr>
      <w:r>
        <w:rPr>
          <w:rFonts w:asciiTheme="minorHAnsi" w:eastAsia="Arial" w:hAnsiTheme="minorHAnsi" w:cstheme="minorBidi"/>
          <w:b/>
          <w:bCs/>
        </w:rPr>
        <w:t xml:space="preserve">PPT SLIDE </w:t>
      </w:r>
      <w:r w:rsidR="006F3662">
        <w:rPr>
          <w:rFonts w:asciiTheme="minorHAnsi" w:eastAsia="Arial" w:hAnsiTheme="minorHAnsi" w:cstheme="minorBidi"/>
          <w:b/>
          <w:bCs/>
        </w:rPr>
        <w:t>30</w:t>
      </w:r>
      <w:r>
        <w:rPr>
          <w:rFonts w:asciiTheme="minorHAnsi" w:eastAsia="Arial" w:hAnsiTheme="minorHAnsi" w:cstheme="minorBidi"/>
          <w:b/>
          <w:bCs/>
        </w:rPr>
        <w:t xml:space="preserve"> – ANFP </w:t>
      </w:r>
      <w:proofErr w:type="gramStart"/>
      <w:r>
        <w:rPr>
          <w:rFonts w:asciiTheme="minorHAnsi" w:eastAsia="Arial" w:hAnsiTheme="minorHAnsi" w:cstheme="minorBidi"/>
          <w:b/>
          <w:bCs/>
        </w:rPr>
        <w:t>app</w:t>
      </w:r>
      <w:proofErr w:type="gramEnd"/>
    </w:p>
    <w:p w14:paraId="185E02D2" w14:textId="5477BC0D" w:rsidR="001D629F" w:rsidRPr="001D629F" w:rsidRDefault="001D629F" w:rsidP="56FAA163">
      <w:pPr>
        <w:rPr>
          <w:rFonts w:asciiTheme="minorHAnsi" w:eastAsia="Arial" w:hAnsiTheme="minorHAnsi" w:cstheme="minorBidi"/>
        </w:rPr>
      </w:pPr>
      <w:r w:rsidRPr="001D629F">
        <w:rPr>
          <w:rFonts w:asciiTheme="minorHAnsi" w:eastAsia="Arial" w:hAnsiTheme="minorHAnsi" w:cstheme="minorBidi"/>
        </w:rPr>
        <w:t xml:space="preserve">If you </w:t>
      </w:r>
      <w:proofErr w:type="gramStart"/>
      <w:r w:rsidRPr="001D629F">
        <w:rPr>
          <w:rFonts w:asciiTheme="minorHAnsi" w:eastAsia="Arial" w:hAnsiTheme="minorHAnsi" w:cstheme="minorBidi"/>
        </w:rPr>
        <w:t>haven’t</w:t>
      </w:r>
      <w:proofErr w:type="gramEnd"/>
      <w:r w:rsidRPr="001D629F">
        <w:rPr>
          <w:rFonts w:asciiTheme="minorHAnsi" w:eastAsia="Arial" w:hAnsiTheme="minorHAnsi" w:cstheme="minorBidi"/>
        </w:rPr>
        <w:t xml:space="preserve"> </w:t>
      </w:r>
      <w:proofErr w:type="gramStart"/>
      <w:r w:rsidRPr="001D629F">
        <w:rPr>
          <w:rFonts w:asciiTheme="minorHAnsi" w:eastAsia="Arial" w:hAnsiTheme="minorHAnsi" w:cstheme="minorBidi"/>
        </w:rPr>
        <w:t>do</w:t>
      </w:r>
      <w:proofErr w:type="gramEnd"/>
      <w:r w:rsidRPr="001D629F">
        <w:rPr>
          <w:rFonts w:asciiTheme="minorHAnsi" w:eastAsia="Arial" w:hAnsiTheme="minorHAnsi" w:cstheme="minorBidi"/>
        </w:rPr>
        <w:t xml:space="preserve"> so already, take a moment to download the ANFP app available in the Apple app store and Google play store. The app is free and allows members to </w:t>
      </w:r>
    </w:p>
    <w:p w14:paraId="6B342B6B" w14:textId="77777777" w:rsidR="001D629F" w:rsidRPr="001D629F" w:rsidRDefault="001D629F" w:rsidP="001D629F">
      <w:pPr>
        <w:numPr>
          <w:ilvl w:val="1"/>
          <w:numId w:val="26"/>
        </w:numPr>
        <w:rPr>
          <w:rFonts w:asciiTheme="minorHAnsi" w:eastAsia="Arial" w:hAnsiTheme="minorHAnsi" w:cstheme="minorBidi"/>
        </w:rPr>
      </w:pPr>
      <w:r w:rsidRPr="001D629F">
        <w:rPr>
          <w:rFonts w:asciiTheme="minorHAnsi" w:eastAsia="Arial" w:hAnsiTheme="minorHAnsi" w:cstheme="minorBidi"/>
        </w:rPr>
        <w:t xml:space="preserve">Pay </w:t>
      </w:r>
      <w:proofErr w:type="gramStart"/>
      <w:r w:rsidRPr="001D629F">
        <w:rPr>
          <w:rFonts w:asciiTheme="minorHAnsi" w:eastAsia="Arial" w:hAnsiTheme="minorHAnsi" w:cstheme="minorBidi"/>
        </w:rPr>
        <w:t>dues</w:t>
      </w:r>
      <w:proofErr w:type="gramEnd"/>
    </w:p>
    <w:p w14:paraId="4B72A2AE" w14:textId="77777777" w:rsidR="001D629F" w:rsidRPr="001D629F" w:rsidRDefault="001D629F" w:rsidP="001D629F">
      <w:pPr>
        <w:numPr>
          <w:ilvl w:val="1"/>
          <w:numId w:val="26"/>
        </w:numPr>
        <w:rPr>
          <w:rFonts w:asciiTheme="minorHAnsi" w:eastAsia="Arial" w:hAnsiTheme="minorHAnsi" w:cstheme="minorBidi"/>
        </w:rPr>
      </w:pPr>
      <w:r w:rsidRPr="001D629F">
        <w:rPr>
          <w:rFonts w:asciiTheme="minorHAnsi" w:eastAsia="Arial" w:hAnsiTheme="minorHAnsi" w:cstheme="minorBidi"/>
        </w:rPr>
        <w:t xml:space="preserve">Report CE &amp; upload supporting </w:t>
      </w:r>
      <w:proofErr w:type="gramStart"/>
      <w:r w:rsidRPr="001D629F">
        <w:rPr>
          <w:rFonts w:asciiTheme="minorHAnsi" w:eastAsia="Arial" w:hAnsiTheme="minorHAnsi" w:cstheme="minorBidi"/>
        </w:rPr>
        <w:t>documentation</w:t>
      </w:r>
      <w:proofErr w:type="gramEnd"/>
    </w:p>
    <w:p w14:paraId="07D7BBF7" w14:textId="77777777" w:rsidR="001D629F" w:rsidRPr="001D629F" w:rsidRDefault="001D629F" w:rsidP="001D629F">
      <w:pPr>
        <w:numPr>
          <w:ilvl w:val="1"/>
          <w:numId w:val="26"/>
        </w:numPr>
        <w:rPr>
          <w:rFonts w:asciiTheme="minorHAnsi" w:eastAsia="Arial" w:hAnsiTheme="minorHAnsi" w:cstheme="minorBidi"/>
        </w:rPr>
      </w:pPr>
      <w:r w:rsidRPr="001D629F">
        <w:rPr>
          <w:rFonts w:asciiTheme="minorHAnsi" w:eastAsia="Arial" w:hAnsiTheme="minorHAnsi" w:cstheme="minorBidi"/>
        </w:rPr>
        <w:t xml:space="preserve">Verify </w:t>
      </w:r>
      <w:proofErr w:type="gramStart"/>
      <w:r w:rsidRPr="001D629F">
        <w:rPr>
          <w:rFonts w:asciiTheme="minorHAnsi" w:eastAsia="Arial" w:hAnsiTheme="minorHAnsi" w:cstheme="minorBidi"/>
        </w:rPr>
        <w:t>credentials</w:t>
      </w:r>
      <w:proofErr w:type="gramEnd"/>
    </w:p>
    <w:p w14:paraId="7A52A288" w14:textId="77777777" w:rsidR="001D629F" w:rsidRPr="001D629F" w:rsidRDefault="001D629F" w:rsidP="001D629F">
      <w:pPr>
        <w:numPr>
          <w:ilvl w:val="1"/>
          <w:numId w:val="26"/>
        </w:numPr>
        <w:rPr>
          <w:rFonts w:asciiTheme="minorHAnsi" w:eastAsia="Arial" w:hAnsiTheme="minorHAnsi" w:cstheme="minorBidi"/>
        </w:rPr>
      </w:pPr>
      <w:r w:rsidRPr="001D629F">
        <w:rPr>
          <w:rFonts w:asciiTheme="minorHAnsi" w:eastAsia="Arial" w:hAnsiTheme="minorHAnsi" w:cstheme="minorBidi"/>
        </w:rPr>
        <w:t>Find CE</w:t>
      </w:r>
    </w:p>
    <w:p w14:paraId="4F323743" w14:textId="108ED554" w:rsidR="001D629F" w:rsidRPr="001D629F" w:rsidRDefault="001D629F" w:rsidP="001D629F">
      <w:pPr>
        <w:numPr>
          <w:ilvl w:val="1"/>
          <w:numId w:val="26"/>
        </w:numPr>
        <w:rPr>
          <w:rFonts w:asciiTheme="minorHAnsi" w:eastAsia="Arial" w:hAnsiTheme="minorHAnsi" w:cstheme="minorBidi"/>
        </w:rPr>
      </w:pPr>
      <w:r>
        <w:rPr>
          <w:rFonts w:asciiTheme="minorHAnsi" w:eastAsia="Arial" w:hAnsiTheme="minorHAnsi" w:cstheme="minorBidi"/>
        </w:rPr>
        <w:t xml:space="preserve">And view </w:t>
      </w:r>
      <w:r w:rsidRPr="001D629F">
        <w:rPr>
          <w:rFonts w:asciiTheme="minorHAnsi" w:eastAsia="Arial" w:hAnsiTheme="minorHAnsi" w:cstheme="minorBidi"/>
        </w:rPr>
        <w:t>ANFP events hub</w:t>
      </w:r>
    </w:p>
    <w:p w14:paraId="4FBC6BC8" w14:textId="77777777" w:rsidR="001D629F" w:rsidRDefault="001D629F" w:rsidP="56FAA163">
      <w:pPr>
        <w:rPr>
          <w:rFonts w:asciiTheme="minorHAnsi" w:eastAsia="Arial" w:hAnsiTheme="minorHAnsi" w:cstheme="minorBidi"/>
          <w:b/>
          <w:bCs/>
        </w:rPr>
      </w:pPr>
    </w:p>
    <w:p w14:paraId="67030EEC" w14:textId="77777777" w:rsidR="0091265B" w:rsidRDefault="0091265B" w:rsidP="56FAA163">
      <w:pPr>
        <w:rPr>
          <w:rFonts w:asciiTheme="minorHAnsi" w:eastAsia="Arial" w:hAnsiTheme="minorHAnsi" w:cstheme="minorBidi"/>
          <w:b/>
          <w:bCs/>
        </w:rPr>
      </w:pPr>
    </w:p>
    <w:p w14:paraId="3DB156D8" w14:textId="77C64ED7" w:rsidR="0091265B" w:rsidRDefault="006F3662" w:rsidP="56FAA163">
      <w:pPr>
        <w:rPr>
          <w:rFonts w:asciiTheme="minorHAnsi" w:eastAsia="Arial" w:hAnsiTheme="minorHAnsi" w:cstheme="minorBidi"/>
          <w:b/>
          <w:bCs/>
        </w:rPr>
      </w:pPr>
      <w:r>
        <w:rPr>
          <w:rFonts w:asciiTheme="minorHAnsi" w:eastAsia="Arial" w:hAnsiTheme="minorHAnsi" w:cstheme="minorBidi"/>
          <w:b/>
          <w:bCs/>
        </w:rPr>
        <w:t>-------------------------------------------------------------------------------------------------------------------------------</w:t>
      </w:r>
    </w:p>
    <w:p w14:paraId="365A1457" w14:textId="77777777" w:rsidR="0091265B" w:rsidRDefault="0091265B" w:rsidP="56FAA163">
      <w:pPr>
        <w:rPr>
          <w:rFonts w:asciiTheme="minorHAnsi" w:eastAsia="Arial" w:hAnsiTheme="minorHAnsi" w:cstheme="minorBidi"/>
          <w:b/>
          <w:bCs/>
        </w:rPr>
      </w:pPr>
    </w:p>
    <w:p w14:paraId="3FA7A274" w14:textId="446CF5C0" w:rsidR="003922A8" w:rsidRDefault="006F3662" w:rsidP="56FAA163">
      <w:pPr>
        <w:rPr>
          <w:rFonts w:asciiTheme="minorHAnsi" w:eastAsia="Arial" w:hAnsiTheme="minorHAnsi" w:cstheme="minorBidi"/>
          <w:b/>
          <w:bCs/>
        </w:rPr>
      </w:pPr>
      <w:r>
        <w:rPr>
          <w:rFonts w:asciiTheme="minorHAnsi" w:eastAsia="Arial" w:hAnsiTheme="minorHAnsi" w:cstheme="minorBidi"/>
          <w:b/>
          <w:bCs/>
        </w:rPr>
        <w:lastRenderedPageBreak/>
        <w:t xml:space="preserve">PPT SLIDE 31 - </w:t>
      </w:r>
      <w:r w:rsidR="003922A8">
        <w:rPr>
          <w:rFonts w:asciiTheme="minorHAnsi" w:eastAsia="Arial" w:hAnsiTheme="minorHAnsi" w:cstheme="minorBidi"/>
          <w:b/>
          <w:bCs/>
        </w:rPr>
        <w:t>NFEF Updates</w:t>
      </w:r>
      <w:r>
        <w:rPr>
          <w:rFonts w:asciiTheme="minorHAnsi" w:eastAsia="Arial" w:hAnsiTheme="minorHAnsi" w:cstheme="minorBidi"/>
          <w:b/>
          <w:bCs/>
        </w:rPr>
        <w:t xml:space="preserve"> </w:t>
      </w:r>
    </w:p>
    <w:p w14:paraId="0A08F3D0" w14:textId="77777777" w:rsidR="003922A8" w:rsidRDefault="003922A8" w:rsidP="56FAA163">
      <w:pPr>
        <w:rPr>
          <w:rFonts w:asciiTheme="minorHAnsi" w:eastAsia="Arial" w:hAnsiTheme="minorHAnsi" w:cstheme="minorBidi"/>
          <w:b/>
          <w:bCs/>
        </w:rPr>
      </w:pPr>
    </w:p>
    <w:p w14:paraId="7620ECA5" w14:textId="77777777" w:rsidR="00337709" w:rsidRPr="00337709" w:rsidRDefault="00337709" w:rsidP="00337709">
      <w:pPr>
        <w:rPr>
          <w:rFonts w:asciiTheme="minorHAnsi" w:eastAsia="Arial" w:hAnsiTheme="minorHAnsi" w:cstheme="minorBidi"/>
        </w:rPr>
      </w:pPr>
      <w:r w:rsidRPr="00337709">
        <w:rPr>
          <w:rFonts w:asciiTheme="minorHAnsi" w:eastAsia="Arial" w:hAnsiTheme="minorHAnsi" w:cstheme="minorBidi"/>
        </w:rPr>
        <w:t xml:space="preserve">Now an update about the Foundation… How </w:t>
      </w:r>
      <w:proofErr w:type="gramStart"/>
      <w:r w:rsidRPr="00337709">
        <w:rPr>
          <w:rFonts w:asciiTheme="minorHAnsi" w:eastAsia="Arial" w:hAnsiTheme="minorHAnsi" w:cstheme="minorBidi"/>
        </w:rPr>
        <w:t>many</w:t>
      </w:r>
      <w:proofErr w:type="gramEnd"/>
      <w:r w:rsidRPr="00337709">
        <w:rPr>
          <w:rFonts w:asciiTheme="minorHAnsi" w:eastAsia="Arial" w:hAnsiTheme="minorHAnsi" w:cstheme="minorBidi"/>
        </w:rPr>
        <w:t xml:space="preserve"> of you are aware of our philanthropic arm, the Nutrition &amp; Foodservice Education Foundation? The Foundation continues to develop new strategies that promote research and education and offers grant opportunities to current and future CDM, CFPPs through the generous donations it receives. </w:t>
      </w:r>
    </w:p>
    <w:p w14:paraId="45ABA922" w14:textId="77777777" w:rsidR="003922A8" w:rsidRPr="003A0EF2" w:rsidRDefault="003922A8" w:rsidP="003922A8">
      <w:pPr>
        <w:rPr>
          <w:rFonts w:asciiTheme="minorHAnsi" w:hAnsiTheme="minorHAnsi" w:cstheme="minorHAnsi"/>
        </w:rPr>
      </w:pPr>
      <w:r w:rsidRPr="003A0EF2">
        <w:rPr>
          <w:rFonts w:asciiTheme="minorHAnsi" w:hAnsiTheme="minorHAnsi" w:cstheme="minorHAnsi"/>
          <w:color w:val="000000" w:themeColor="text1"/>
        </w:rPr>
        <w:t xml:space="preserve"> </w:t>
      </w:r>
    </w:p>
    <w:p w14:paraId="65845D08" w14:textId="1D496705" w:rsidR="003922A8" w:rsidRPr="003A0EF2" w:rsidRDefault="003922A8" w:rsidP="003922A8">
      <w:pPr>
        <w:rPr>
          <w:rFonts w:asciiTheme="minorHAnsi" w:hAnsiTheme="minorHAnsi" w:cstheme="minorBidi"/>
        </w:rPr>
      </w:pPr>
      <w:r w:rsidRPr="46712DB9">
        <w:rPr>
          <w:rFonts w:asciiTheme="minorHAnsi" w:eastAsia="Arial" w:hAnsiTheme="minorHAnsi" w:cstheme="minorBidi"/>
          <w:b/>
          <w:bCs/>
        </w:rPr>
        <w:t>PPT SLIDE 3</w:t>
      </w:r>
      <w:r w:rsidR="006F3662">
        <w:rPr>
          <w:rFonts w:asciiTheme="minorHAnsi" w:eastAsia="Arial" w:hAnsiTheme="minorHAnsi" w:cstheme="minorBidi"/>
          <w:b/>
          <w:bCs/>
        </w:rPr>
        <w:t>2</w:t>
      </w:r>
      <w:r w:rsidRPr="46712DB9">
        <w:rPr>
          <w:rFonts w:asciiTheme="minorHAnsi" w:eastAsia="Arial" w:hAnsiTheme="minorHAnsi" w:cstheme="minorBidi"/>
          <w:b/>
          <w:bCs/>
        </w:rPr>
        <w:t xml:space="preserve"> </w:t>
      </w:r>
      <w:r>
        <w:rPr>
          <w:rFonts w:asciiTheme="minorHAnsi" w:eastAsia="Arial" w:hAnsiTheme="minorHAnsi" w:cstheme="minorBidi"/>
          <w:b/>
          <w:bCs/>
        </w:rPr>
        <w:t xml:space="preserve">- </w:t>
      </w:r>
      <w:r w:rsidRPr="46712DB9">
        <w:rPr>
          <w:rFonts w:asciiTheme="minorHAnsi" w:eastAsia="Arial" w:hAnsiTheme="minorHAnsi" w:cstheme="minorBidi"/>
          <w:b/>
          <w:bCs/>
        </w:rPr>
        <w:t>Chapter Champion Program &amp; NFEF Awards</w:t>
      </w:r>
      <w:r w:rsidRPr="46712DB9">
        <w:rPr>
          <w:rFonts w:asciiTheme="minorHAnsi" w:eastAsia="Arial" w:hAnsiTheme="minorHAnsi" w:cstheme="minorBidi"/>
        </w:rPr>
        <w:t xml:space="preserve"> </w:t>
      </w:r>
      <w:r>
        <w:br/>
      </w:r>
    </w:p>
    <w:p w14:paraId="5FD6AEF2"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The Foundation continues to partner with ANFP chapters to raise funds in support of the Chapter Champion program. All donations received through this program </w:t>
      </w:r>
      <w:proofErr w:type="gramStart"/>
      <w:r w:rsidRPr="00337709">
        <w:rPr>
          <w:rFonts w:asciiTheme="minorHAnsi" w:eastAsia="Arial" w:hAnsiTheme="minorHAnsi" w:cstheme="minorHAnsi"/>
        </w:rPr>
        <w:t>are directed</w:t>
      </w:r>
      <w:proofErr w:type="gramEnd"/>
      <w:r w:rsidRPr="00337709">
        <w:rPr>
          <w:rFonts w:asciiTheme="minorHAnsi" w:eastAsia="Arial" w:hAnsiTheme="minorHAnsi" w:cstheme="minorHAnsi"/>
        </w:rPr>
        <w:t xml:space="preserve"> to the restricted dues grant program that </w:t>
      </w:r>
      <w:proofErr w:type="gramStart"/>
      <w:r w:rsidRPr="00337709">
        <w:rPr>
          <w:rFonts w:asciiTheme="minorHAnsi" w:eastAsia="Arial" w:hAnsiTheme="minorHAnsi" w:cstheme="minorHAnsi"/>
        </w:rPr>
        <w:t>are used</w:t>
      </w:r>
      <w:proofErr w:type="gramEnd"/>
      <w:r w:rsidRPr="00337709">
        <w:rPr>
          <w:rFonts w:asciiTheme="minorHAnsi" w:eastAsia="Arial" w:hAnsiTheme="minorHAnsi" w:cstheme="minorHAnsi"/>
        </w:rPr>
        <w:t xml:space="preserve"> during ANFP’s dues season to assist credential holders experiencing financial difficulties that prevent them from paying their annual membership and certification dues. </w:t>
      </w:r>
    </w:p>
    <w:p w14:paraId="4A026789" w14:textId="77777777" w:rsidR="00337709" w:rsidRPr="00337709" w:rsidRDefault="00337709" w:rsidP="00337709">
      <w:pPr>
        <w:rPr>
          <w:rFonts w:asciiTheme="minorHAnsi" w:eastAsia="Arial" w:hAnsiTheme="minorHAnsi" w:cstheme="minorHAnsi"/>
        </w:rPr>
      </w:pPr>
    </w:p>
    <w:p w14:paraId="594AC2A4"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NFEF is excited to share that it has renamed the Member Dues and Certification Fees grant to Chapter Champion Member Support grant, aiming to highlight the support of ANFP chapters. This change emphasizes the partnership between NFEF and ANFP chapters in providing this financial assistance through the Chapter Champion program. </w:t>
      </w:r>
    </w:p>
    <w:p w14:paraId="2419FF8C" w14:textId="77777777" w:rsidR="00337709" w:rsidRPr="00337709" w:rsidRDefault="00337709" w:rsidP="00337709">
      <w:pPr>
        <w:rPr>
          <w:rFonts w:asciiTheme="minorHAnsi" w:eastAsia="Arial" w:hAnsiTheme="minorHAnsi" w:cstheme="minorHAnsi"/>
        </w:rPr>
      </w:pPr>
    </w:p>
    <w:p w14:paraId="146D5BE7"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ANFP chapters supporting this grant program, will receive special Chapter Champion recognition. </w:t>
      </w:r>
    </w:p>
    <w:p w14:paraId="426B6FAE" w14:textId="77777777" w:rsidR="00337709" w:rsidRPr="00337709" w:rsidRDefault="00337709" w:rsidP="00337709">
      <w:pPr>
        <w:rPr>
          <w:rFonts w:asciiTheme="minorHAnsi" w:eastAsia="Arial" w:hAnsiTheme="minorHAnsi" w:cstheme="minorHAnsi"/>
        </w:rPr>
      </w:pPr>
    </w:p>
    <w:p w14:paraId="2EA839FB"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I challenge every chapter to support, because together, we can build this fund for the future! </w:t>
      </w:r>
    </w:p>
    <w:p w14:paraId="06C52EE0" w14:textId="77777777" w:rsidR="00337709" w:rsidRPr="00337709" w:rsidRDefault="00337709" w:rsidP="00337709">
      <w:pPr>
        <w:rPr>
          <w:rFonts w:asciiTheme="minorHAnsi" w:eastAsia="Arial" w:hAnsiTheme="minorHAnsi" w:cstheme="minorHAnsi"/>
        </w:rPr>
      </w:pPr>
    </w:p>
    <w:p w14:paraId="55A3EEF0"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NFEF announced The Village at Rockville – A National Lutheran Community as its 2025 Award recipient for the Foodservice Department of the Year and presented this award to a representative during the Honors Gala at the Annual Conference &amp; Expo in Bloomington, Minnesota. </w:t>
      </w:r>
    </w:p>
    <w:p w14:paraId="0D12436F" w14:textId="77777777" w:rsidR="00337709" w:rsidRPr="00337709" w:rsidRDefault="00337709" w:rsidP="00337709">
      <w:pPr>
        <w:rPr>
          <w:rFonts w:asciiTheme="minorHAnsi" w:eastAsia="Arial" w:hAnsiTheme="minorHAnsi" w:cstheme="minorHAnsi"/>
        </w:rPr>
      </w:pPr>
    </w:p>
    <w:p w14:paraId="10B1AF6D"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 xml:space="preserve">This award recognizes and honors an entire team for innovative practices and excellence in </w:t>
      </w:r>
      <w:proofErr w:type="gramStart"/>
      <w:r w:rsidRPr="00337709">
        <w:rPr>
          <w:rFonts w:asciiTheme="minorHAnsi" w:eastAsia="Arial" w:hAnsiTheme="minorHAnsi" w:cstheme="minorHAnsi"/>
        </w:rPr>
        <w:t>foodservice</w:t>
      </w:r>
      <w:proofErr w:type="gramEnd"/>
      <w:r w:rsidRPr="00337709">
        <w:rPr>
          <w:rFonts w:asciiTheme="minorHAnsi" w:eastAsia="Arial" w:hAnsiTheme="minorHAnsi" w:cstheme="minorHAnsi"/>
        </w:rPr>
        <w:t xml:space="preserve"> management. </w:t>
      </w:r>
    </w:p>
    <w:p w14:paraId="0BA3A19F" w14:textId="77777777" w:rsidR="00337709" w:rsidRPr="00337709" w:rsidRDefault="00337709" w:rsidP="00337709">
      <w:pPr>
        <w:rPr>
          <w:rFonts w:asciiTheme="minorHAnsi" w:eastAsia="Arial" w:hAnsiTheme="minorHAnsi" w:cstheme="minorHAnsi"/>
        </w:rPr>
      </w:pPr>
    </w:p>
    <w:p w14:paraId="1F7C0D02" w14:textId="77777777" w:rsidR="00337709" w:rsidRPr="00337709" w:rsidRDefault="00337709" w:rsidP="00337709">
      <w:pPr>
        <w:rPr>
          <w:rFonts w:asciiTheme="minorHAnsi" w:eastAsia="Arial" w:hAnsiTheme="minorHAnsi" w:cstheme="minorHAnsi"/>
        </w:rPr>
      </w:pPr>
      <w:r w:rsidRPr="00337709">
        <w:rPr>
          <w:rFonts w:asciiTheme="minorHAnsi" w:eastAsia="Arial" w:hAnsiTheme="minorHAnsi" w:cstheme="minorHAnsi"/>
        </w:rPr>
        <w:t>The NFEF Awards program will open for applications in January 2025 and will include Foodservice Education Innovator of the Year Award and Foodservice Department of the Year Award.</w:t>
      </w:r>
    </w:p>
    <w:p w14:paraId="3C0A8BFC" w14:textId="77777777" w:rsidR="003922A8" w:rsidRPr="003922A8" w:rsidRDefault="003922A8" w:rsidP="003922A8">
      <w:pPr>
        <w:rPr>
          <w:rFonts w:asciiTheme="minorHAnsi" w:hAnsiTheme="minorHAnsi" w:cstheme="minorHAnsi"/>
        </w:rPr>
      </w:pPr>
      <w:r w:rsidRPr="003922A8">
        <w:rPr>
          <w:rFonts w:asciiTheme="minorHAnsi" w:eastAsia="Arial" w:hAnsiTheme="minorHAnsi" w:cstheme="minorHAnsi"/>
        </w:rPr>
        <w:t xml:space="preserve">  </w:t>
      </w:r>
    </w:p>
    <w:p w14:paraId="7BA91531" w14:textId="77777777" w:rsidR="003922A8" w:rsidRPr="003A0EF2" w:rsidRDefault="003922A8" w:rsidP="003922A8">
      <w:pPr>
        <w:rPr>
          <w:rFonts w:asciiTheme="minorHAnsi" w:hAnsiTheme="minorHAnsi" w:cstheme="minorHAnsi"/>
        </w:rPr>
      </w:pPr>
      <w:r w:rsidRPr="003A0EF2">
        <w:rPr>
          <w:rFonts w:asciiTheme="minorHAnsi" w:hAnsiTheme="minorHAnsi" w:cstheme="minorHAnsi"/>
        </w:rPr>
        <w:t xml:space="preserve"> </w:t>
      </w:r>
    </w:p>
    <w:p w14:paraId="209EE00E" w14:textId="792F3898" w:rsidR="003922A8" w:rsidRDefault="003922A8" w:rsidP="003922A8">
      <w:pPr>
        <w:spacing w:line="259" w:lineRule="auto"/>
        <w:rPr>
          <w:rFonts w:asciiTheme="minorHAnsi" w:hAnsiTheme="minorHAnsi" w:cstheme="minorBidi"/>
        </w:rPr>
      </w:pPr>
      <w:r w:rsidRPr="46712DB9">
        <w:rPr>
          <w:rFonts w:asciiTheme="minorHAnsi" w:eastAsia="Arial" w:hAnsiTheme="minorHAnsi" w:cstheme="minorBidi"/>
          <w:b/>
          <w:bCs/>
        </w:rPr>
        <w:t>PPT SLIDE 3</w:t>
      </w:r>
      <w:r w:rsidR="006F3662">
        <w:rPr>
          <w:rFonts w:asciiTheme="minorHAnsi" w:eastAsia="Arial" w:hAnsiTheme="minorHAnsi" w:cstheme="minorBidi"/>
          <w:b/>
          <w:bCs/>
        </w:rPr>
        <w:t>3</w:t>
      </w:r>
      <w:r w:rsidRPr="46712DB9">
        <w:rPr>
          <w:rFonts w:asciiTheme="minorHAnsi" w:eastAsia="Arial" w:hAnsiTheme="minorHAnsi" w:cstheme="minorBidi"/>
          <w:b/>
          <w:bCs/>
        </w:rPr>
        <w:t xml:space="preserve"> </w:t>
      </w:r>
      <w:r>
        <w:rPr>
          <w:rFonts w:asciiTheme="minorHAnsi" w:eastAsia="Arial" w:hAnsiTheme="minorHAnsi" w:cstheme="minorBidi"/>
          <w:b/>
          <w:bCs/>
        </w:rPr>
        <w:t xml:space="preserve">- </w:t>
      </w:r>
      <w:r w:rsidRPr="46712DB9">
        <w:rPr>
          <w:rFonts w:asciiTheme="minorHAnsi" w:eastAsia="Arial" w:hAnsiTheme="minorHAnsi" w:cstheme="minorBidi"/>
          <w:b/>
          <w:bCs/>
        </w:rPr>
        <w:t xml:space="preserve">NFEF Slide Grant Programs &amp; Donations Received  </w:t>
      </w:r>
    </w:p>
    <w:p w14:paraId="7F884A38" w14:textId="77777777" w:rsidR="00337709" w:rsidRDefault="00337709" w:rsidP="00337709">
      <w:pPr>
        <w:rPr>
          <w:rFonts w:ascii="Calibri" w:eastAsia="Calibri" w:hAnsi="Calibri" w:cs="Calibri"/>
        </w:rPr>
      </w:pPr>
    </w:p>
    <w:p w14:paraId="336E5618" w14:textId="43AA839F" w:rsidR="00337709" w:rsidRPr="00337709" w:rsidRDefault="00337709" w:rsidP="00337709">
      <w:pPr>
        <w:rPr>
          <w:rFonts w:ascii="Calibri" w:eastAsia="Calibri" w:hAnsi="Calibri" w:cs="Calibri"/>
        </w:rPr>
      </w:pPr>
      <w:r w:rsidRPr="00337709">
        <w:rPr>
          <w:rFonts w:ascii="Calibri" w:eastAsia="Calibri" w:hAnsi="Calibri" w:cs="Calibri"/>
        </w:rPr>
        <w:t xml:space="preserve">In total, the Foundation received 1,044 donations from 784 individuals and awarded nearly $23,500 to 67 current and aspiring nutrition and foodservice professionals with CDM, CFPP Credentialing Exam registration fees, study material and course tuition costs, registration fees </w:t>
      </w:r>
      <w:r w:rsidRPr="00337709">
        <w:rPr>
          <w:rFonts w:ascii="Calibri" w:eastAsia="Calibri" w:hAnsi="Calibri" w:cs="Calibri"/>
        </w:rPr>
        <w:lastRenderedPageBreak/>
        <w:t>to attend the Annual Conference &amp; Expo and Regional Meetings, member dues and certification fees and disaster relief grants.  </w:t>
      </w:r>
    </w:p>
    <w:p w14:paraId="2F4FDDD3" w14:textId="77777777" w:rsidR="003922A8" w:rsidRPr="003922A8" w:rsidRDefault="003922A8" w:rsidP="003922A8">
      <w:pPr>
        <w:rPr>
          <w:rFonts w:asciiTheme="minorHAnsi" w:hAnsiTheme="minorHAnsi" w:cstheme="minorBidi"/>
        </w:rPr>
      </w:pPr>
      <w:r w:rsidRPr="003922A8">
        <w:rPr>
          <w:rFonts w:asciiTheme="minorHAnsi" w:eastAsia="Arial" w:hAnsiTheme="minorHAnsi" w:cstheme="minorBidi"/>
        </w:rPr>
        <w:t xml:space="preserve">  </w:t>
      </w:r>
    </w:p>
    <w:p w14:paraId="5069E6CE" w14:textId="77777777" w:rsidR="00337709" w:rsidRDefault="003922A8" w:rsidP="003922A8">
      <w:pPr>
        <w:rPr>
          <w:rFonts w:asciiTheme="minorHAnsi" w:eastAsia="Arial" w:hAnsiTheme="minorHAnsi" w:cstheme="minorBidi"/>
          <w:b/>
          <w:bCs/>
        </w:rPr>
      </w:pPr>
      <w:r w:rsidRPr="003922A8">
        <w:rPr>
          <w:rFonts w:asciiTheme="minorHAnsi" w:eastAsia="Arial" w:hAnsiTheme="minorHAnsi" w:cstheme="minorBidi"/>
          <w:b/>
          <w:bCs/>
        </w:rPr>
        <w:t>PPT SLIDE 3</w:t>
      </w:r>
      <w:r w:rsidR="006F3662">
        <w:rPr>
          <w:rFonts w:asciiTheme="minorHAnsi" w:eastAsia="Arial" w:hAnsiTheme="minorHAnsi" w:cstheme="minorBidi"/>
          <w:b/>
          <w:bCs/>
        </w:rPr>
        <w:t>4</w:t>
      </w:r>
      <w:r w:rsidRPr="003922A8">
        <w:rPr>
          <w:rFonts w:asciiTheme="minorHAnsi" w:eastAsia="Arial" w:hAnsiTheme="minorHAnsi" w:cstheme="minorBidi"/>
          <w:b/>
          <w:bCs/>
        </w:rPr>
        <w:t xml:space="preserve"> </w:t>
      </w:r>
      <w:r w:rsidR="00337709">
        <w:rPr>
          <w:rFonts w:asciiTheme="minorHAnsi" w:eastAsia="Arial" w:hAnsiTheme="minorHAnsi" w:cstheme="minorBidi"/>
          <w:b/>
          <w:bCs/>
        </w:rPr>
        <w:t>–</w:t>
      </w:r>
      <w:r w:rsidRPr="003922A8">
        <w:rPr>
          <w:rFonts w:asciiTheme="minorHAnsi" w:eastAsia="Arial" w:hAnsiTheme="minorHAnsi" w:cstheme="minorBidi"/>
          <w:b/>
          <w:bCs/>
        </w:rPr>
        <w:t xml:space="preserve"> </w:t>
      </w:r>
      <w:r w:rsidR="00337709">
        <w:rPr>
          <w:rFonts w:asciiTheme="minorHAnsi" w:eastAsia="Arial" w:hAnsiTheme="minorHAnsi" w:cstheme="minorBidi"/>
          <w:b/>
          <w:bCs/>
        </w:rPr>
        <w:t>Relief Grant</w:t>
      </w:r>
    </w:p>
    <w:p w14:paraId="25FDBBB9" w14:textId="1D725AA4" w:rsidR="003922A8" w:rsidRPr="003922A8" w:rsidRDefault="00337709" w:rsidP="003922A8">
      <w:pPr>
        <w:rPr>
          <w:rFonts w:asciiTheme="minorHAnsi" w:hAnsiTheme="minorHAnsi" w:cstheme="minorBidi"/>
        </w:rPr>
      </w:pPr>
      <w:r w:rsidRPr="00337709">
        <w:rPr>
          <w:rFonts w:asciiTheme="minorHAnsi" w:eastAsia="Arial" w:hAnsiTheme="minorHAnsi" w:cstheme="minorBidi"/>
        </w:rPr>
        <w:t xml:space="preserve">NFEF is currently accepting applications now through October 31, 2025, for the Disaster Relief grant program. This grant </w:t>
      </w:r>
      <w:proofErr w:type="gramStart"/>
      <w:r w:rsidRPr="00337709">
        <w:rPr>
          <w:rFonts w:asciiTheme="minorHAnsi" w:eastAsia="Arial" w:hAnsiTheme="minorHAnsi" w:cstheme="minorBidi"/>
        </w:rPr>
        <w:t>provides assistance to</w:t>
      </w:r>
      <w:proofErr w:type="gramEnd"/>
      <w:r w:rsidRPr="00337709">
        <w:rPr>
          <w:rFonts w:asciiTheme="minorHAnsi" w:eastAsia="Arial" w:hAnsiTheme="minorHAnsi" w:cstheme="minorBidi"/>
        </w:rPr>
        <w:t xml:space="preserve"> ANFP members who have </w:t>
      </w:r>
      <w:proofErr w:type="gramStart"/>
      <w:r w:rsidRPr="00337709">
        <w:rPr>
          <w:rFonts w:asciiTheme="minorHAnsi" w:eastAsia="Arial" w:hAnsiTheme="minorHAnsi" w:cstheme="minorBidi"/>
        </w:rPr>
        <w:t>been affected</w:t>
      </w:r>
      <w:proofErr w:type="gramEnd"/>
      <w:r w:rsidRPr="00337709">
        <w:rPr>
          <w:rFonts w:asciiTheme="minorHAnsi" w:eastAsia="Arial" w:hAnsiTheme="minorHAnsi" w:cstheme="minorBidi"/>
        </w:rPr>
        <w:t xml:space="preserve"> by a natural disaster and covers dues and certifications fees for </w:t>
      </w:r>
      <w:proofErr w:type="gramStart"/>
      <w:r w:rsidRPr="00337709">
        <w:rPr>
          <w:rFonts w:asciiTheme="minorHAnsi" w:eastAsia="Arial" w:hAnsiTheme="minorHAnsi" w:cstheme="minorBidi"/>
        </w:rPr>
        <w:t>2025-2026</w:t>
      </w:r>
      <w:proofErr w:type="gramEnd"/>
      <w:r w:rsidR="003922A8" w:rsidRPr="003922A8">
        <w:rPr>
          <w:rFonts w:asciiTheme="minorHAnsi" w:eastAsia="Arial" w:hAnsiTheme="minorHAnsi" w:cstheme="minorBidi"/>
        </w:rPr>
        <w:t xml:space="preserve"> </w:t>
      </w:r>
    </w:p>
    <w:p w14:paraId="12177A68" w14:textId="77777777" w:rsidR="003922A8" w:rsidRPr="003922A8" w:rsidRDefault="003922A8" w:rsidP="003922A8">
      <w:pPr>
        <w:rPr>
          <w:rFonts w:asciiTheme="minorHAnsi" w:eastAsia="Arial" w:hAnsiTheme="minorHAnsi" w:cstheme="minorBidi"/>
        </w:rPr>
      </w:pPr>
    </w:p>
    <w:p w14:paraId="1FC2CB89" w14:textId="77777777" w:rsidR="003922A8" w:rsidRPr="003922A8" w:rsidRDefault="003922A8" w:rsidP="003922A8">
      <w:pPr>
        <w:autoSpaceDE w:val="0"/>
        <w:autoSpaceDN w:val="0"/>
        <w:rPr>
          <w:rFonts w:asciiTheme="minorHAnsi" w:hAnsiTheme="minorHAnsi" w:cstheme="minorBidi"/>
          <w:b/>
          <w:bCs/>
        </w:rPr>
      </w:pPr>
      <w:bookmarkStart w:id="0" w:name="_Hlk25064372"/>
    </w:p>
    <w:bookmarkEnd w:id="0"/>
    <w:p w14:paraId="0F071021" w14:textId="77777777" w:rsidR="003922A8" w:rsidRPr="003922A8" w:rsidRDefault="003922A8" w:rsidP="003922A8">
      <w:pPr>
        <w:pStyle w:val="NoSpacing"/>
        <w:rPr>
          <w:rFonts w:asciiTheme="minorHAnsi" w:hAnsiTheme="minorHAnsi" w:cstheme="minorHAnsi"/>
          <w:b/>
        </w:rPr>
      </w:pPr>
    </w:p>
    <w:p w14:paraId="1D026ECC" w14:textId="23CB10F3" w:rsidR="003922A8" w:rsidRPr="003922A8" w:rsidRDefault="003922A8" w:rsidP="003922A8">
      <w:pPr>
        <w:pStyle w:val="NoSpacing"/>
        <w:rPr>
          <w:rFonts w:asciiTheme="minorHAnsi" w:hAnsiTheme="minorHAnsi" w:cstheme="minorBidi"/>
          <w:b/>
          <w:bCs/>
        </w:rPr>
      </w:pPr>
      <w:r w:rsidRPr="003922A8">
        <w:rPr>
          <w:rFonts w:asciiTheme="minorHAnsi" w:hAnsiTheme="minorHAnsi" w:cstheme="minorBidi"/>
          <w:b/>
          <w:bCs/>
        </w:rPr>
        <w:t>PPT SLIDE 3</w:t>
      </w:r>
      <w:r w:rsidR="006F3662">
        <w:rPr>
          <w:rFonts w:asciiTheme="minorHAnsi" w:hAnsiTheme="minorHAnsi" w:cstheme="minorBidi"/>
          <w:b/>
          <w:bCs/>
        </w:rPr>
        <w:t>5</w:t>
      </w:r>
      <w:r w:rsidRPr="003922A8">
        <w:rPr>
          <w:rFonts w:asciiTheme="minorHAnsi" w:hAnsiTheme="minorHAnsi" w:cstheme="minorBidi"/>
          <w:b/>
          <w:bCs/>
        </w:rPr>
        <w:t xml:space="preserve"> - Corporate Sponsors &amp; Ways to Support </w:t>
      </w:r>
    </w:p>
    <w:p w14:paraId="0161536B" w14:textId="77777777" w:rsidR="003922A8" w:rsidRPr="003922A8" w:rsidRDefault="003922A8" w:rsidP="003922A8">
      <w:pPr>
        <w:pStyle w:val="NoSpacing"/>
        <w:rPr>
          <w:rFonts w:asciiTheme="minorHAnsi" w:hAnsiTheme="minorHAnsi" w:cstheme="minorHAnsi"/>
          <w:b/>
          <w:bCs/>
        </w:rPr>
      </w:pPr>
    </w:p>
    <w:p w14:paraId="1F293349" w14:textId="77777777" w:rsidR="00337709" w:rsidRPr="00337709" w:rsidRDefault="00337709" w:rsidP="00337709">
      <w:pPr>
        <w:rPr>
          <w:rFonts w:ascii="Calibri" w:eastAsia="Calibri" w:hAnsi="Calibri" w:cs="Calibri"/>
          <w:color w:val="000000" w:themeColor="text1"/>
        </w:rPr>
      </w:pPr>
      <w:r w:rsidRPr="00337709">
        <w:rPr>
          <w:rFonts w:ascii="Calibri" w:eastAsia="Calibri" w:hAnsi="Calibri" w:cs="Calibri"/>
          <w:color w:val="000000" w:themeColor="text1"/>
        </w:rPr>
        <w:t>The NFEF Annual Appeal is underway! We would like to take this time to thank our Corporate Sponsors. In FY25, our Visionary Level supporters included Direct Supply, Lyons Health Labs and Sysco and Patron Level supporters were DM&amp;A and Performance Foodservice. Thank you to these corporate partners for their support of the NFEF’s grant programs through the generous donations received</w:t>
      </w:r>
      <w:proofErr w:type="gramStart"/>
      <w:r w:rsidRPr="00337709">
        <w:rPr>
          <w:rFonts w:ascii="Calibri" w:eastAsia="Calibri" w:hAnsi="Calibri" w:cs="Calibri"/>
          <w:color w:val="000000" w:themeColor="text1"/>
        </w:rPr>
        <w:t>.  </w:t>
      </w:r>
      <w:proofErr w:type="gramEnd"/>
      <w:r w:rsidRPr="00337709">
        <w:rPr>
          <w:rFonts w:ascii="Calibri" w:eastAsia="Calibri" w:hAnsi="Calibri" w:cs="Calibri"/>
          <w:color w:val="000000" w:themeColor="text1"/>
        </w:rPr>
        <w:t>  </w:t>
      </w:r>
    </w:p>
    <w:p w14:paraId="0AA131D1" w14:textId="77777777" w:rsidR="00337709" w:rsidRPr="00337709" w:rsidRDefault="00337709" w:rsidP="00337709">
      <w:pPr>
        <w:rPr>
          <w:rFonts w:ascii="Calibri" w:eastAsia="Calibri" w:hAnsi="Calibri" w:cs="Calibri"/>
          <w:color w:val="000000" w:themeColor="text1"/>
        </w:rPr>
      </w:pPr>
    </w:p>
    <w:p w14:paraId="6500DE8A" w14:textId="77777777" w:rsidR="00337709" w:rsidRPr="00337709" w:rsidRDefault="00337709" w:rsidP="00337709">
      <w:pPr>
        <w:rPr>
          <w:rFonts w:ascii="Calibri" w:eastAsia="Calibri" w:hAnsi="Calibri" w:cs="Calibri"/>
          <w:color w:val="000000" w:themeColor="text1"/>
        </w:rPr>
      </w:pPr>
      <w:r w:rsidRPr="00337709">
        <w:rPr>
          <w:rFonts w:ascii="Calibri" w:eastAsia="Calibri" w:hAnsi="Calibri" w:cs="Calibri"/>
          <w:color w:val="000000" w:themeColor="text1"/>
        </w:rPr>
        <w:t xml:space="preserve">If you would like to support the Foundation, you can donate by scanning the QR code or text NFEF to 855.800.4975. You can choose to donate with a one-time gift or set up a monthly recurring option. Simply scan the QR code or use our text-to-give feature as seen on the screen to donate! </w:t>
      </w:r>
    </w:p>
    <w:p w14:paraId="6D663623" w14:textId="77777777" w:rsidR="00337709" w:rsidRPr="00337709" w:rsidRDefault="00337709" w:rsidP="00337709">
      <w:pPr>
        <w:rPr>
          <w:rFonts w:ascii="Calibri" w:eastAsia="Calibri" w:hAnsi="Calibri" w:cs="Calibri"/>
          <w:color w:val="000000" w:themeColor="text1"/>
        </w:rPr>
      </w:pPr>
    </w:p>
    <w:p w14:paraId="0537CD09" w14:textId="77777777" w:rsidR="00337709" w:rsidRPr="00337709" w:rsidRDefault="00337709" w:rsidP="00337709">
      <w:pPr>
        <w:rPr>
          <w:rFonts w:ascii="Calibri" w:eastAsia="Calibri" w:hAnsi="Calibri" w:cs="Calibri"/>
          <w:color w:val="000000" w:themeColor="text1"/>
        </w:rPr>
      </w:pPr>
      <w:r w:rsidRPr="00337709">
        <w:rPr>
          <w:rFonts w:ascii="Calibri" w:eastAsia="Calibri" w:hAnsi="Calibri" w:cs="Calibri"/>
          <w:color w:val="000000" w:themeColor="text1"/>
        </w:rPr>
        <w:t>The support received through donations from members, chapters, and corporate partners continue to offer invaluable support to the Foundation as we continue to accomplish these great initiatives. We thank each donor who has supported the work of NFEF and hope all of you will consider supporting our goals with a donation today! </w:t>
      </w:r>
    </w:p>
    <w:p w14:paraId="52EDD352" w14:textId="77777777" w:rsidR="006F3662" w:rsidRPr="003922A8" w:rsidRDefault="006F3662" w:rsidP="003922A8">
      <w:pPr>
        <w:rPr>
          <w:rFonts w:ascii="Calibri" w:eastAsia="Calibri" w:hAnsi="Calibri" w:cs="Calibri"/>
          <w:color w:val="000000" w:themeColor="text1"/>
        </w:rPr>
      </w:pPr>
    </w:p>
    <w:p w14:paraId="4B235714" w14:textId="77777777" w:rsidR="003922A8" w:rsidRDefault="003922A8" w:rsidP="56FAA163">
      <w:pPr>
        <w:rPr>
          <w:rFonts w:asciiTheme="minorHAnsi" w:eastAsia="Arial" w:hAnsiTheme="minorHAnsi" w:cstheme="minorBidi"/>
          <w:b/>
          <w:bCs/>
        </w:rPr>
      </w:pPr>
    </w:p>
    <w:p w14:paraId="3A6ABCA5" w14:textId="137B6F42" w:rsidR="003922A8" w:rsidRDefault="006F3662" w:rsidP="56FAA163">
      <w:pPr>
        <w:rPr>
          <w:rFonts w:asciiTheme="minorHAnsi" w:eastAsia="Arial" w:hAnsiTheme="minorHAnsi" w:cstheme="minorBidi"/>
          <w:b/>
          <w:bCs/>
        </w:rPr>
      </w:pPr>
      <w:r>
        <w:rPr>
          <w:rFonts w:asciiTheme="minorHAnsi" w:eastAsia="Arial" w:hAnsiTheme="minorHAnsi" w:cstheme="minorBidi"/>
          <w:b/>
          <w:bCs/>
        </w:rPr>
        <w:t>-------------------------------------------------------------------------------------------------------------------------------</w:t>
      </w:r>
    </w:p>
    <w:p w14:paraId="09470514" w14:textId="77777777" w:rsidR="006F3662" w:rsidRDefault="006F3662" w:rsidP="56FAA163">
      <w:pPr>
        <w:rPr>
          <w:rFonts w:asciiTheme="minorHAnsi" w:eastAsia="Arial" w:hAnsiTheme="minorHAnsi" w:cstheme="minorBidi"/>
          <w:b/>
          <w:bCs/>
        </w:rPr>
      </w:pPr>
    </w:p>
    <w:p w14:paraId="4DF1890A" w14:textId="77777777" w:rsidR="006F3662" w:rsidRDefault="006F3662" w:rsidP="56FAA163">
      <w:pPr>
        <w:rPr>
          <w:rFonts w:asciiTheme="minorHAnsi" w:hAnsiTheme="minorHAnsi" w:cstheme="minorBidi"/>
          <w:b/>
          <w:bCs/>
        </w:rPr>
      </w:pPr>
    </w:p>
    <w:p w14:paraId="0395A662" w14:textId="08D0D113" w:rsidR="00FE033F" w:rsidRPr="003922A8" w:rsidRDefault="003922A8" w:rsidP="56FAA163">
      <w:pPr>
        <w:rPr>
          <w:rFonts w:asciiTheme="minorHAnsi" w:eastAsia="Arial" w:hAnsiTheme="minorHAnsi" w:cstheme="minorBidi"/>
          <w:b/>
          <w:bCs/>
        </w:rPr>
      </w:pPr>
      <w:r w:rsidRPr="43653A48">
        <w:rPr>
          <w:rFonts w:asciiTheme="minorHAnsi" w:hAnsiTheme="minorHAnsi" w:cstheme="minorBidi"/>
          <w:b/>
          <w:bCs/>
        </w:rPr>
        <w:t>PPT SLIDE 3</w:t>
      </w:r>
      <w:r>
        <w:rPr>
          <w:rFonts w:asciiTheme="minorHAnsi" w:hAnsiTheme="minorHAnsi" w:cstheme="minorBidi"/>
          <w:b/>
          <w:bCs/>
        </w:rPr>
        <w:t xml:space="preserve">6 - </w:t>
      </w:r>
      <w:r w:rsidR="56FAA163" w:rsidRPr="56FAA163">
        <w:rPr>
          <w:rFonts w:asciiTheme="minorHAnsi" w:eastAsia="Arial" w:hAnsiTheme="minorHAnsi" w:cstheme="minorBidi"/>
          <w:b/>
          <w:bCs/>
        </w:rPr>
        <w:t xml:space="preserve">Regulatory </w:t>
      </w:r>
      <w:r w:rsidR="4044C9C2">
        <w:br/>
      </w:r>
    </w:p>
    <w:p w14:paraId="5D865F30" w14:textId="77777777" w:rsidR="00337709" w:rsidRPr="00337709" w:rsidRDefault="00337709" w:rsidP="00337709">
      <w:pPr>
        <w:rPr>
          <w:rFonts w:asciiTheme="minorHAnsi" w:eastAsia="Arial" w:hAnsiTheme="minorHAnsi" w:cstheme="minorBidi"/>
        </w:rPr>
      </w:pPr>
      <w:r w:rsidRPr="00337709">
        <w:rPr>
          <w:rFonts w:asciiTheme="minorHAnsi" w:eastAsia="Arial" w:hAnsiTheme="minorHAnsi" w:cstheme="minorBidi"/>
        </w:rPr>
        <w:t xml:space="preserve">One of the most important things ANFP does for its members is to advocate on behalf on both the Regulatory and Legislative fronts. We have </w:t>
      </w:r>
      <w:proofErr w:type="gramStart"/>
      <w:r w:rsidRPr="00337709">
        <w:rPr>
          <w:rFonts w:asciiTheme="minorHAnsi" w:eastAsia="Arial" w:hAnsiTheme="minorHAnsi" w:cstheme="minorBidi"/>
        </w:rPr>
        <w:t>some</w:t>
      </w:r>
      <w:proofErr w:type="gramEnd"/>
      <w:r w:rsidRPr="00337709">
        <w:rPr>
          <w:rFonts w:asciiTheme="minorHAnsi" w:eastAsia="Arial" w:hAnsiTheme="minorHAnsi" w:cstheme="minorBidi"/>
        </w:rPr>
        <w:t xml:space="preserve"> encouraging updates to share with you in both areas</w:t>
      </w:r>
      <w:proofErr w:type="gramStart"/>
      <w:r w:rsidRPr="00337709">
        <w:rPr>
          <w:rFonts w:asciiTheme="minorHAnsi" w:eastAsia="Arial" w:hAnsiTheme="minorHAnsi" w:cstheme="minorBidi"/>
        </w:rPr>
        <w:t>.  </w:t>
      </w:r>
      <w:proofErr w:type="gramEnd"/>
    </w:p>
    <w:p w14:paraId="610A598C" w14:textId="77777777" w:rsidR="00DF2B41" w:rsidRPr="003A0EF2" w:rsidRDefault="00DF2B41" w:rsidP="00DF2B41">
      <w:pPr>
        <w:rPr>
          <w:rFonts w:asciiTheme="minorHAnsi" w:hAnsiTheme="minorHAnsi" w:cstheme="minorBidi"/>
        </w:rPr>
      </w:pPr>
    </w:p>
    <w:p w14:paraId="17772F41" w14:textId="79A972FF" w:rsidR="006F3662" w:rsidRDefault="006F3662" w:rsidP="07D7AA9F">
      <w:pPr>
        <w:spacing w:after="160" w:line="257" w:lineRule="auto"/>
        <w:rPr>
          <w:rFonts w:asciiTheme="minorHAnsi" w:hAnsiTheme="minorHAnsi" w:cstheme="minorBidi"/>
          <w:b/>
          <w:bCs/>
        </w:rPr>
      </w:pPr>
      <w:r w:rsidRPr="43653A48">
        <w:rPr>
          <w:rFonts w:asciiTheme="minorHAnsi" w:hAnsiTheme="minorHAnsi" w:cstheme="minorBidi"/>
          <w:b/>
          <w:bCs/>
        </w:rPr>
        <w:t>PPT SLIDE 3</w:t>
      </w:r>
      <w:r>
        <w:rPr>
          <w:rFonts w:asciiTheme="minorHAnsi" w:hAnsiTheme="minorHAnsi" w:cstheme="minorBidi"/>
          <w:b/>
          <w:bCs/>
        </w:rPr>
        <w:t xml:space="preserve">7 – CDM, CFPP Day of the Year </w:t>
      </w:r>
    </w:p>
    <w:p w14:paraId="53F1DCC3" w14:textId="4C9CAF69" w:rsidR="00337709" w:rsidRPr="00337709" w:rsidRDefault="00337709" w:rsidP="00337709">
      <w:pPr>
        <w:spacing w:after="160" w:line="257" w:lineRule="auto"/>
        <w:rPr>
          <w:rFonts w:ascii="Calibri" w:eastAsia="Calibri" w:hAnsi="Calibri" w:cs="Calibri"/>
        </w:rPr>
      </w:pPr>
      <w:r w:rsidRPr="00337709">
        <w:rPr>
          <w:rFonts w:ascii="Calibri" w:eastAsia="Calibri" w:hAnsi="Calibri" w:cs="Calibri"/>
        </w:rPr>
        <w:t xml:space="preserve">ANFP continues to celebrate National CDM, CFPP Day of the Year on November 28. This day celebrates the impact that Certified Dietary Managers, Certified Food Protection Professionals have made in the </w:t>
      </w:r>
      <w:proofErr w:type="gramStart"/>
      <w:r w:rsidRPr="00337709">
        <w:rPr>
          <w:rFonts w:ascii="Calibri" w:eastAsia="Calibri" w:hAnsi="Calibri" w:cs="Calibri"/>
        </w:rPr>
        <w:t>foodservice</w:t>
      </w:r>
      <w:proofErr w:type="gramEnd"/>
      <w:r w:rsidRPr="00337709">
        <w:rPr>
          <w:rFonts w:ascii="Calibri" w:eastAsia="Calibri" w:hAnsi="Calibri" w:cs="Calibri"/>
        </w:rPr>
        <w:t xml:space="preserve"> management profession.</w:t>
      </w:r>
    </w:p>
    <w:p w14:paraId="54A6A84C" w14:textId="269C1349" w:rsidR="00337709" w:rsidRPr="00337709" w:rsidRDefault="00337709" w:rsidP="00337709">
      <w:pPr>
        <w:spacing w:after="160" w:line="257" w:lineRule="auto"/>
        <w:rPr>
          <w:rFonts w:ascii="Calibri" w:eastAsia="Calibri" w:hAnsi="Calibri" w:cs="Calibri"/>
        </w:rPr>
      </w:pPr>
      <w:r w:rsidRPr="00337709">
        <w:rPr>
          <w:rFonts w:ascii="Calibri" w:eastAsia="Calibri" w:hAnsi="Calibri" w:cs="Calibri"/>
        </w:rPr>
        <w:lastRenderedPageBreak/>
        <w:t>This national day gives ANFP members and their employers the opportunity to recognize the vital work that foodservice professionals perform daily</w:t>
      </w:r>
      <w:proofErr w:type="gramStart"/>
      <w:r w:rsidRPr="00337709">
        <w:rPr>
          <w:rFonts w:ascii="Calibri" w:eastAsia="Calibri" w:hAnsi="Calibri" w:cs="Calibri"/>
        </w:rPr>
        <w:t>.  </w:t>
      </w:r>
      <w:proofErr w:type="gramEnd"/>
    </w:p>
    <w:p w14:paraId="63F07484" w14:textId="6B4A90A6" w:rsidR="00337709" w:rsidRPr="00337709" w:rsidRDefault="00337709" w:rsidP="00337709">
      <w:pPr>
        <w:spacing w:after="160" w:line="257" w:lineRule="auto"/>
        <w:rPr>
          <w:rFonts w:ascii="Calibri" w:eastAsia="Calibri" w:hAnsi="Calibri" w:cs="Calibri"/>
        </w:rPr>
      </w:pPr>
      <w:r w:rsidRPr="00337709">
        <w:rPr>
          <w:rFonts w:ascii="Calibri" w:eastAsia="Calibri" w:hAnsi="Calibri" w:cs="Calibri"/>
        </w:rPr>
        <w:t>We are excited that U.S. Rep. Jen Kiggans (R-VA-2) has made remarks in the Congressional Record since the inaugural celebration, saluting National CDM, CFPP Day and the work done by ANFP’s members, also explaining the CDM, CFPP credential is the basis for the ANFP Apprenticeship Program. Prior to her tenure in Congress, Kiggans worked as a Geriatric Nurse Practitioner in LTC facilities</w:t>
      </w:r>
      <w:proofErr w:type="gramStart"/>
      <w:r w:rsidRPr="00337709">
        <w:rPr>
          <w:rFonts w:ascii="Calibri" w:eastAsia="Calibri" w:hAnsi="Calibri" w:cs="Calibri"/>
        </w:rPr>
        <w:t xml:space="preserve">.  </w:t>
      </w:r>
      <w:proofErr w:type="gramEnd"/>
    </w:p>
    <w:p w14:paraId="1AB2DC59" w14:textId="77777777" w:rsidR="00337709" w:rsidRPr="00337709" w:rsidRDefault="00337709" w:rsidP="00337709">
      <w:pPr>
        <w:spacing w:after="160" w:line="257" w:lineRule="auto"/>
        <w:rPr>
          <w:rFonts w:ascii="Calibri" w:eastAsia="Calibri" w:hAnsi="Calibri" w:cs="Calibri"/>
        </w:rPr>
      </w:pPr>
      <w:r w:rsidRPr="00337709">
        <w:rPr>
          <w:rFonts w:ascii="Calibri" w:eastAsia="Calibri" w:hAnsi="Calibri" w:cs="Calibri"/>
        </w:rPr>
        <w:t>Join us as we celebrate and recognize the work of our fellow CDM, CFPPs this coming November</w:t>
      </w:r>
      <w:proofErr w:type="gramStart"/>
      <w:r w:rsidRPr="00337709">
        <w:rPr>
          <w:rFonts w:ascii="Calibri" w:eastAsia="Calibri" w:hAnsi="Calibri" w:cs="Calibri"/>
        </w:rPr>
        <w:t>!  </w:t>
      </w:r>
      <w:proofErr w:type="gramEnd"/>
    </w:p>
    <w:p w14:paraId="293469CF" w14:textId="58653558" w:rsidR="00FE033F" w:rsidRPr="00381A68" w:rsidRDefault="07D7AA9F" w:rsidP="00381A68">
      <w:pPr>
        <w:spacing w:after="160" w:line="257" w:lineRule="auto"/>
        <w:rPr>
          <w:rFonts w:asciiTheme="minorHAnsi" w:hAnsiTheme="minorHAnsi" w:cstheme="minorBidi"/>
          <w:b/>
          <w:bCs/>
        </w:rPr>
      </w:pPr>
      <w:r w:rsidRPr="07D7AA9F">
        <w:rPr>
          <w:rFonts w:asciiTheme="minorHAnsi" w:hAnsiTheme="minorHAnsi" w:cstheme="minorBidi"/>
          <w:b/>
          <w:bCs/>
        </w:rPr>
        <w:t>--------------------------------------------------------------------------------------------------------------------</w:t>
      </w:r>
    </w:p>
    <w:p w14:paraId="6CB317E5" w14:textId="4322D3E3" w:rsidR="00FE033F" w:rsidRPr="003A0EF2" w:rsidRDefault="166CBE3C" w:rsidP="2C584546">
      <w:pPr>
        <w:rPr>
          <w:rFonts w:asciiTheme="minorHAnsi" w:eastAsia="Arial" w:hAnsiTheme="minorHAnsi" w:cstheme="minorHAnsi"/>
          <w:b/>
          <w:bCs/>
        </w:rPr>
      </w:pPr>
      <w:r w:rsidRPr="003A0EF2">
        <w:rPr>
          <w:rFonts w:asciiTheme="minorHAnsi" w:eastAsia="Arial" w:hAnsiTheme="minorHAnsi" w:cstheme="minorHAnsi"/>
          <w:b/>
          <w:bCs/>
        </w:rPr>
        <w:t xml:space="preserve">PPT SLIDE </w:t>
      </w:r>
      <w:r w:rsidR="003922A8">
        <w:rPr>
          <w:rFonts w:asciiTheme="minorHAnsi" w:eastAsia="Arial" w:hAnsiTheme="minorHAnsi" w:cstheme="minorHAnsi"/>
          <w:b/>
          <w:bCs/>
        </w:rPr>
        <w:t>3</w:t>
      </w:r>
      <w:r w:rsidR="006F3662">
        <w:rPr>
          <w:rFonts w:asciiTheme="minorHAnsi" w:eastAsia="Arial" w:hAnsiTheme="minorHAnsi" w:cstheme="minorHAnsi"/>
          <w:b/>
          <w:bCs/>
        </w:rPr>
        <w:t>8</w:t>
      </w:r>
      <w:r w:rsidRPr="003A0EF2">
        <w:rPr>
          <w:rFonts w:asciiTheme="minorHAnsi" w:eastAsia="Arial" w:hAnsiTheme="minorHAnsi" w:cstheme="minorHAnsi"/>
          <w:b/>
          <w:bCs/>
        </w:rPr>
        <w:t xml:space="preserve"> </w:t>
      </w:r>
      <w:r w:rsidR="003922A8">
        <w:rPr>
          <w:rFonts w:asciiTheme="minorHAnsi" w:eastAsia="Arial" w:hAnsiTheme="minorHAnsi" w:cstheme="minorHAnsi"/>
          <w:b/>
          <w:bCs/>
        </w:rPr>
        <w:t xml:space="preserve">- </w:t>
      </w:r>
      <w:r w:rsidRPr="003A0EF2">
        <w:rPr>
          <w:rFonts w:asciiTheme="minorHAnsi" w:eastAsia="Arial" w:hAnsiTheme="minorHAnsi" w:cstheme="minorHAnsi"/>
          <w:b/>
          <w:bCs/>
        </w:rPr>
        <w:t>Legislative</w:t>
      </w:r>
    </w:p>
    <w:p w14:paraId="7C093A3F" w14:textId="77777777" w:rsidR="00337709" w:rsidRDefault="00337709" w:rsidP="00337709">
      <w:pPr>
        <w:rPr>
          <w:rFonts w:asciiTheme="minorHAnsi" w:eastAsia="Arial" w:hAnsiTheme="minorHAnsi" w:cstheme="minorHAnsi"/>
        </w:rPr>
      </w:pPr>
    </w:p>
    <w:p w14:paraId="3159CA5D" w14:textId="19AC24B7" w:rsidR="00337709" w:rsidRPr="00337709" w:rsidRDefault="00337709" w:rsidP="00337709">
      <w:pPr>
        <w:rPr>
          <w:rFonts w:asciiTheme="minorHAnsi" w:eastAsia="Arial" w:hAnsiTheme="minorHAnsi" w:cstheme="minorHAnsi"/>
          <w:color w:val="FF0000"/>
        </w:rPr>
      </w:pPr>
      <w:r w:rsidRPr="00337709">
        <w:rPr>
          <w:rFonts w:asciiTheme="minorHAnsi" w:eastAsia="Arial" w:hAnsiTheme="minorHAnsi" w:cstheme="minorHAnsi"/>
        </w:rPr>
        <w:t>The Government Affairs Committee is responsible for developing and implementing comprehensive and effective government affairs strategies for ANFP at both the federal and state levels</w:t>
      </w:r>
      <w:proofErr w:type="gramStart"/>
      <w:r w:rsidRPr="00337709">
        <w:rPr>
          <w:rFonts w:asciiTheme="minorHAnsi" w:eastAsia="Arial" w:hAnsiTheme="minorHAnsi" w:cstheme="minorHAnsi"/>
        </w:rPr>
        <w:t>.  </w:t>
      </w:r>
      <w:proofErr w:type="gramEnd"/>
      <w:r w:rsidRPr="00337709">
        <w:rPr>
          <w:rFonts w:asciiTheme="minorHAnsi" w:eastAsia="Arial" w:hAnsiTheme="minorHAnsi" w:cstheme="minorHAnsi"/>
          <w:color w:val="FF0000"/>
        </w:rPr>
        <w:t> </w:t>
      </w:r>
    </w:p>
    <w:p w14:paraId="5CB50D34" w14:textId="77777777" w:rsidR="00337709" w:rsidRPr="00337709" w:rsidRDefault="00337709" w:rsidP="00337709">
      <w:pPr>
        <w:rPr>
          <w:rFonts w:asciiTheme="minorHAnsi" w:eastAsia="Arial" w:hAnsiTheme="minorHAnsi" w:cstheme="minorHAnsi"/>
          <w:b/>
          <w:bCs/>
          <w:color w:val="FF0000"/>
        </w:rPr>
      </w:pPr>
    </w:p>
    <w:p w14:paraId="1639885A" w14:textId="2ACEE466" w:rsidR="00FE033F" w:rsidRPr="003A0EF2" w:rsidRDefault="4DC1F442" w:rsidP="009918A3">
      <w:pPr>
        <w:rPr>
          <w:rFonts w:asciiTheme="minorHAnsi" w:hAnsiTheme="minorHAnsi" w:cstheme="minorHAnsi"/>
        </w:rPr>
      </w:pPr>
      <w:r w:rsidRPr="003A0EF2">
        <w:rPr>
          <w:rFonts w:asciiTheme="minorHAnsi" w:eastAsia="Open Sans" w:hAnsiTheme="minorHAnsi" w:cstheme="minorHAnsi"/>
          <w:color w:val="000000" w:themeColor="text1"/>
        </w:rPr>
        <w:t xml:space="preserve"> </w:t>
      </w:r>
    </w:p>
    <w:p w14:paraId="5DD55DD2" w14:textId="4709EBD7" w:rsidR="00FE033F" w:rsidRPr="003A0EF2" w:rsidRDefault="07D7AA9F" w:rsidP="07D7AA9F">
      <w:pPr>
        <w:rPr>
          <w:rFonts w:asciiTheme="minorHAnsi" w:eastAsia="Arial" w:hAnsiTheme="minorHAnsi" w:cstheme="minorBidi"/>
          <w:b/>
          <w:bCs/>
        </w:rPr>
      </w:pPr>
      <w:r w:rsidRPr="07D7AA9F">
        <w:rPr>
          <w:rFonts w:asciiTheme="minorHAnsi" w:eastAsia="Arial" w:hAnsiTheme="minorHAnsi" w:cstheme="minorBidi"/>
          <w:b/>
          <w:bCs/>
        </w:rPr>
        <w:t xml:space="preserve">PPT SLIDE </w:t>
      </w:r>
      <w:r w:rsidR="003922A8">
        <w:rPr>
          <w:rFonts w:asciiTheme="minorHAnsi" w:eastAsia="Arial" w:hAnsiTheme="minorHAnsi" w:cstheme="minorBidi"/>
          <w:b/>
          <w:bCs/>
        </w:rPr>
        <w:t>3</w:t>
      </w:r>
      <w:r w:rsidR="006F3662">
        <w:rPr>
          <w:rFonts w:asciiTheme="minorHAnsi" w:eastAsia="Arial" w:hAnsiTheme="minorHAnsi" w:cstheme="minorBidi"/>
          <w:b/>
          <w:bCs/>
        </w:rPr>
        <w:t>9</w:t>
      </w:r>
      <w:r w:rsidR="003922A8">
        <w:rPr>
          <w:rFonts w:asciiTheme="minorHAnsi" w:eastAsia="Arial" w:hAnsiTheme="minorHAnsi" w:cstheme="minorBidi"/>
          <w:b/>
          <w:bCs/>
        </w:rPr>
        <w:t xml:space="preserve"> </w:t>
      </w:r>
      <w:proofErr w:type="gramStart"/>
      <w:r w:rsidR="003922A8">
        <w:rPr>
          <w:rFonts w:asciiTheme="minorHAnsi" w:eastAsia="Arial" w:hAnsiTheme="minorHAnsi" w:cstheme="minorBidi"/>
          <w:b/>
          <w:bCs/>
        </w:rPr>
        <w:t xml:space="preserve">- </w:t>
      </w:r>
      <w:r w:rsidRPr="07D7AA9F">
        <w:rPr>
          <w:rFonts w:asciiTheme="minorHAnsi" w:eastAsia="Arial" w:hAnsiTheme="minorHAnsi" w:cstheme="minorBidi"/>
          <w:b/>
          <w:bCs/>
        </w:rPr>
        <w:t xml:space="preserve"> Legislative</w:t>
      </w:r>
      <w:proofErr w:type="gramEnd"/>
    </w:p>
    <w:p w14:paraId="76EF89C8" w14:textId="70035440" w:rsidR="07D7AA9F" w:rsidRDefault="07D7AA9F" w:rsidP="07D7AA9F"/>
    <w:p w14:paraId="39629CB0" w14:textId="291C5BEC" w:rsidR="07D7AA9F" w:rsidRDefault="07D7AA9F" w:rsidP="07D7AA9F">
      <w:pPr>
        <w:spacing w:after="160" w:line="257" w:lineRule="auto"/>
      </w:pPr>
      <w:r w:rsidRPr="07D7AA9F">
        <w:rPr>
          <w:rFonts w:ascii="Calibri" w:eastAsia="Calibri" w:hAnsi="Calibri" w:cs="Calibri"/>
          <w:b/>
          <w:bCs/>
          <w:sz w:val="22"/>
          <w:szCs w:val="22"/>
        </w:rPr>
        <w:t xml:space="preserve">Workforce Development </w:t>
      </w:r>
    </w:p>
    <w:p w14:paraId="53660EA2" w14:textId="15E90FAB" w:rsidR="07D7AA9F" w:rsidRDefault="07D7AA9F" w:rsidP="07D7AA9F">
      <w:pPr>
        <w:spacing w:after="160" w:line="257" w:lineRule="auto"/>
        <w:rPr>
          <w:rFonts w:ascii="Calibri" w:eastAsia="Calibri" w:hAnsi="Calibri" w:cs="Calibri"/>
          <w:sz w:val="22"/>
          <w:szCs w:val="22"/>
        </w:rPr>
      </w:pPr>
      <w:proofErr w:type="gramStart"/>
      <w:r w:rsidRPr="07D7AA9F">
        <w:rPr>
          <w:rFonts w:ascii="Calibri" w:eastAsia="Calibri" w:hAnsi="Calibri" w:cs="Calibri"/>
          <w:sz w:val="22"/>
          <w:szCs w:val="22"/>
        </w:rPr>
        <w:t>It’s</w:t>
      </w:r>
      <w:proofErr w:type="gramEnd"/>
      <w:r w:rsidRPr="07D7AA9F">
        <w:rPr>
          <w:rFonts w:ascii="Calibri" w:eastAsia="Calibri" w:hAnsi="Calibri" w:cs="Calibri"/>
          <w:sz w:val="22"/>
          <w:szCs w:val="22"/>
        </w:rPr>
        <w:t xml:space="preserve"> possible the Trump Administration will revive its proposed Industry Recognized Apprenticeship Program (to which ANFP submitted comments) and other workforce initiatives</w:t>
      </w:r>
      <w:proofErr w:type="gramStart"/>
      <w:r w:rsidRPr="07D7AA9F">
        <w:rPr>
          <w:rFonts w:ascii="Calibri" w:eastAsia="Calibri" w:hAnsi="Calibri" w:cs="Calibri"/>
          <w:sz w:val="22"/>
          <w:szCs w:val="22"/>
        </w:rPr>
        <w:t xml:space="preserve">.  </w:t>
      </w:r>
      <w:proofErr w:type="gramEnd"/>
      <w:r w:rsidRPr="07D7AA9F">
        <w:rPr>
          <w:rFonts w:ascii="Calibri" w:eastAsia="Calibri" w:hAnsi="Calibri" w:cs="Calibri"/>
          <w:sz w:val="22"/>
          <w:szCs w:val="22"/>
        </w:rPr>
        <w:t>Also, Trump appointed an aide to Sen. Bill Cassidy (R-LA) as Associate Director for Education at the Office of Management and Budget</w:t>
      </w:r>
      <w:proofErr w:type="gramStart"/>
      <w:r w:rsidRPr="07D7AA9F">
        <w:rPr>
          <w:rFonts w:ascii="Calibri" w:eastAsia="Calibri" w:hAnsi="Calibri" w:cs="Calibri"/>
          <w:sz w:val="22"/>
          <w:szCs w:val="22"/>
        </w:rPr>
        <w:t xml:space="preserve">.  </w:t>
      </w:r>
      <w:proofErr w:type="gramEnd"/>
      <w:r w:rsidRPr="07D7AA9F">
        <w:rPr>
          <w:rFonts w:ascii="Calibri" w:eastAsia="Calibri" w:hAnsi="Calibri" w:cs="Calibri"/>
          <w:sz w:val="22"/>
          <w:szCs w:val="22"/>
        </w:rPr>
        <w:t>Cassidy chairs the Senate Health, Education, Labor &amp; Pensions (HELP) Committee, and has received ANFP-PAC support.</w:t>
      </w:r>
    </w:p>
    <w:p w14:paraId="5C2083BB" w14:textId="60E1D19B" w:rsidR="00337709" w:rsidRPr="00337709" w:rsidRDefault="00337709" w:rsidP="00337709">
      <w:pPr>
        <w:spacing w:after="160" w:line="257" w:lineRule="auto"/>
        <w:rPr>
          <w:rFonts w:ascii="Calibri" w:eastAsia="Calibri" w:hAnsi="Calibri" w:cs="Calibri"/>
          <w:b/>
          <w:bCs/>
          <w:sz w:val="22"/>
          <w:szCs w:val="22"/>
        </w:rPr>
      </w:pPr>
      <w:r w:rsidRPr="00337709">
        <w:rPr>
          <w:rFonts w:ascii="Calibri" w:eastAsia="Calibri" w:hAnsi="Calibri" w:cs="Calibri"/>
          <w:b/>
          <w:bCs/>
          <w:sz w:val="22"/>
          <w:szCs w:val="22"/>
        </w:rPr>
        <w:t>Workforce Innovation and Opportunity Act (WIOA)</w:t>
      </w:r>
    </w:p>
    <w:p w14:paraId="1F7D8308" w14:textId="52330724" w:rsidR="00337709" w:rsidRPr="00337709" w:rsidRDefault="00337709" w:rsidP="00337709">
      <w:pPr>
        <w:spacing w:after="160" w:line="257" w:lineRule="auto"/>
        <w:rPr>
          <w:rFonts w:ascii="Calibri" w:eastAsia="Calibri" w:hAnsi="Calibri" w:cs="Calibri"/>
          <w:sz w:val="22"/>
          <w:szCs w:val="22"/>
        </w:rPr>
      </w:pPr>
      <w:r w:rsidRPr="00337709">
        <w:rPr>
          <w:rFonts w:ascii="Calibri" w:eastAsia="Calibri" w:hAnsi="Calibri" w:cs="Calibri"/>
          <w:sz w:val="22"/>
          <w:szCs w:val="22"/>
        </w:rPr>
        <w:t>A top priority of the Jobs and Careers Coalition (JCC), to which ANFP belongs, is reauthorizing the Workforce Innovation and Opportunity Act (WIOA) which provides funding for career and technical education programs like the Certified Dietary Manager, Certified Food Protection Professional (CDM, CFPP) credential</w:t>
      </w:r>
      <w:proofErr w:type="gramStart"/>
      <w:r w:rsidRPr="00337709">
        <w:rPr>
          <w:rFonts w:ascii="Calibri" w:eastAsia="Calibri" w:hAnsi="Calibri" w:cs="Calibri"/>
          <w:sz w:val="22"/>
          <w:szCs w:val="22"/>
        </w:rPr>
        <w:t xml:space="preserve">.  </w:t>
      </w:r>
      <w:proofErr w:type="gramEnd"/>
    </w:p>
    <w:p w14:paraId="22E1C3FF" w14:textId="0AA5D622" w:rsidR="00337709" w:rsidRPr="00337709" w:rsidRDefault="00337709" w:rsidP="00337709">
      <w:pPr>
        <w:spacing w:after="160" w:line="257" w:lineRule="auto"/>
        <w:rPr>
          <w:rFonts w:ascii="Calibri" w:eastAsia="Calibri" w:hAnsi="Calibri" w:cs="Calibri"/>
          <w:sz w:val="22"/>
          <w:szCs w:val="22"/>
        </w:rPr>
      </w:pPr>
      <w:r w:rsidRPr="00337709">
        <w:rPr>
          <w:rFonts w:ascii="Calibri" w:eastAsia="Calibri" w:hAnsi="Calibri" w:cs="Calibri"/>
          <w:sz w:val="22"/>
          <w:szCs w:val="22"/>
        </w:rPr>
        <w:t>Importantly for the CDM, CFPP credential, WIOA has created hundreds of American Job Centers around the country where individuals who qualify for a WIOA voucher can select career courses from each American Job Center’s Eligible Training Provider List (ETPL).</w:t>
      </w:r>
    </w:p>
    <w:p w14:paraId="4A28C875" w14:textId="77777777" w:rsidR="00337709" w:rsidRPr="00337709" w:rsidRDefault="00337709" w:rsidP="00337709">
      <w:pPr>
        <w:spacing w:after="160" w:line="257" w:lineRule="auto"/>
        <w:rPr>
          <w:rFonts w:ascii="Calibri" w:eastAsia="Calibri" w:hAnsi="Calibri" w:cs="Calibri"/>
          <w:sz w:val="22"/>
          <w:szCs w:val="22"/>
        </w:rPr>
      </w:pPr>
      <w:r w:rsidRPr="00337709">
        <w:rPr>
          <w:rFonts w:ascii="Calibri" w:eastAsia="Calibri" w:hAnsi="Calibri" w:cs="Calibri"/>
          <w:sz w:val="22"/>
          <w:szCs w:val="22"/>
        </w:rPr>
        <w:t xml:space="preserve">ANFP’s Government Affairs Committee plans to contact an initial group of American Job Centers to learn how the CDM, CFPP can </w:t>
      </w:r>
      <w:proofErr w:type="gramStart"/>
      <w:r w:rsidRPr="00337709">
        <w:rPr>
          <w:rFonts w:ascii="Calibri" w:eastAsia="Calibri" w:hAnsi="Calibri" w:cs="Calibri"/>
          <w:sz w:val="22"/>
          <w:szCs w:val="22"/>
        </w:rPr>
        <w:t>be added</w:t>
      </w:r>
      <w:proofErr w:type="gramEnd"/>
      <w:r w:rsidRPr="00337709">
        <w:rPr>
          <w:rFonts w:ascii="Calibri" w:eastAsia="Calibri" w:hAnsi="Calibri" w:cs="Calibri"/>
          <w:sz w:val="22"/>
          <w:szCs w:val="22"/>
        </w:rPr>
        <w:t xml:space="preserve"> to ETPLs, and the WIOA bill should make it easier to get approval from American Job Centers and local Workforce Boards that oversee the Centers</w:t>
      </w:r>
      <w:proofErr w:type="gramStart"/>
      <w:r w:rsidRPr="00337709">
        <w:rPr>
          <w:rFonts w:ascii="Calibri" w:eastAsia="Calibri" w:hAnsi="Calibri" w:cs="Calibri"/>
          <w:sz w:val="22"/>
          <w:szCs w:val="22"/>
        </w:rPr>
        <w:t>.  </w:t>
      </w:r>
      <w:proofErr w:type="gramEnd"/>
      <w:r w:rsidRPr="00337709">
        <w:rPr>
          <w:rFonts w:ascii="Calibri" w:eastAsia="Calibri" w:hAnsi="Calibri" w:cs="Calibri"/>
          <w:sz w:val="22"/>
          <w:szCs w:val="22"/>
        </w:rPr>
        <w:t xml:space="preserve">  </w:t>
      </w:r>
    </w:p>
    <w:p w14:paraId="0F95DCE3" w14:textId="375363AE" w:rsidR="07D7AA9F" w:rsidRDefault="2FBEA739" w:rsidP="07D7AA9F">
      <w:pPr>
        <w:spacing w:after="160" w:line="257" w:lineRule="auto"/>
      </w:pPr>
      <w:r w:rsidRPr="2FBEA739">
        <w:rPr>
          <w:rFonts w:ascii="Calibri" w:eastAsia="Calibri" w:hAnsi="Calibri" w:cs="Calibri"/>
          <w:b/>
          <w:bCs/>
          <w:sz w:val="22"/>
          <w:szCs w:val="22"/>
        </w:rPr>
        <w:t>Apprenticeship Programs</w:t>
      </w:r>
    </w:p>
    <w:p w14:paraId="09E0FA1D" w14:textId="77777777" w:rsidR="00337709" w:rsidRPr="00337709" w:rsidRDefault="00337709" w:rsidP="00337709">
      <w:pPr>
        <w:spacing w:before="75" w:after="75"/>
        <w:ind w:right="75"/>
        <w:rPr>
          <w:rFonts w:ascii="Segoe UI" w:eastAsia="Segoe UI" w:hAnsi="Segoe UI" w:cs="Segoe UI"/>
          <w:color w:val="242424"/>
          <w:sz w:val="21"/>
          <w:szCs w:val="21"/>
        </w:rPr>
      </w:pPr>
      <w:r w:rsidRPr="00337709">
        <w:rPr>
          <w:rFonts w:ascii="Segoe UI" w:eastAsia="Segoe UI" w:hAnsi="Segoe UI" w:cs="Segoe UI"/>
          <w:color w:val="242424"/>
          <w:sz w:val="21"/>
          <w:szCs w:val="21"/>
        </w:rPr>
        <w:lastRenderedPageBreak/>
        <w:t xml:space="preserve">In 2024, the DOL proposed </w:t>
      </w:r>
      <w:proofErr w:type="gramStart"/>
      <w:r w:rsidRPr="00337709">
        <w:rPr>
          <w:rFonts w:ascii="Segoe UI" w:eastAsia="Segoe UI" w:hAnsi="Segoe UI" w:cs="Segoe UI"/>
          <w:color w:val="242424"/>
          <w:sz w:val="21"/>
          <w:szCs w:val="21"/>
        </w:rPr>
        <w:t>several</w:t>
      </w:r>
      <w:proofErr w:type="gramEnd"/>
      <w:r w:rsidRPr="00337709">
        <w:rPr>
          <w:rFonts w:ascii="Segoe UI" w:eastAsia="Segoe UI" w:hAnsi="Segoe UI" w:cs="Segoe UI"/>
          <w:color w:val="242424"/>
          <w:sz w:val="21"/>
          <w:szCs w:val="21"/>
        </w:rPr>
        <w:t xml:space="preserve"> changes to Apprenticeship programs, </w:t>
      </w:r>
      <w:proofErr w:type="gramStart"/>
      <w:r w:rsidRPr="00337709">
        <w:rPr>
          <w:rFonts w:ascii="Segoe UI" w:eastAsia="Segoe UI" w:hAnsi="Segoe UI" w:cs="Segoe UI"/>
          <w:color w:val="242424"/>
          <w:sz w:val="21"/>
          <w:szCs w:val="21"/>
        </w:rPr>
        <w:t>some of</w:t>
      </w:r>
      <w:proofErr w:type="gramEnd"/>
      <w:r w:rsidRPr="00337709">
        <w:rPr>
          <w:rFonts w:ascii="Segoe UI" w:eastAsia="Segoe UI" w:hAnsi="Segoe UI" w:cs="Segoe UI"/>
          <w:color w:val="242424"/>
          <w:sz w:val="21"/>
          <w:szCs w:val="21"/>
        </w:rPr>
        <w:t xml:space="preserve"> which made tracking student progress difficult for employers. </w:t>
      </w:r>
      <w:proofErr w:type="gramStart"/>
      <w:r w:rsidRPr="00337709">
        <w:rPr>
          <w:rFonts w:ascii="Segoe UI" w:eastAsia="Segoe UI" w:hAnsi="Segoe UI" w:cs="Segoe UI"/>
          <w:color w:val="242424"/>
          <w:sz w:val="21"/>
          <w:szCs w:val="21"/>
        </w:rPr>
        <w:t>Many</w:t>
      </w:r>
      <w:proofErr w:type="gramEnd"/>
      <w:r w:rsidRPr="00337709">
        <w:rPr>
          <w:rFonts w:ascii="Segoe UI" w:eastAsia="Segoe UI" w:hAnsi="Segoe UI" w:cs="Segoe UI"/>
          <w:color w:val="242424"/>
          <w:sz w:val="21"/>
          <w:szCs w:val="21"/>
        </w:rPr>
        <w:t xml:space="preserve"> organizations, including the ANFP lobbyist, voiced their recommendations. Currently, ANFP no longer offers a $2000 grant for </w:t>
      </w:r>
      <w:proofErr w:type="gramStart"/>
      <w:r w:rsidRPr="00337709">
        <w:rPr>
          <w:rFonts w:ascii="Segoe UI" w:eastAsia="Segoe UI" w:hAnsi="Segoe UI" w:cs="Segoe UI"/>
          <w:color w:val="242424"/>
          <w:sz w:val="21"/>
          <w:szCs w:val="21"/>
        </w:rPr>
        <w:t>enrollees</w:t>
      </w:r>
      <w:proofErr w:type="gramEnd"/>
      <w:r w:rsidRPr="00337709">
        <w:rPr>
          <w:rFonts w:ascii="Segoe UI" w:eastAsia="Segoe UI" w:hAnsi="Segoe UI" w:cs="Segoe UI"/>
          <w:color w:val="242424"/>
          <w:sz w:val="21"/>
          <w:szCs w:val="21"/>
        </w:rPr>
        <w:t xml:space="preserve"> aged 16-21 from the Department of Labor, but the ANFP Apprenticeship Program continues without the stipend for that age group</w:t>
      </w:r>
      <w:proofErr w:type="gramStart"/>
      <w:r w:rsidRPr="00337709">
        <w:rPr>
          <w:rFonts w:ascii="Segoe UI" w:eastAsia="Segoe UI" w:hAnsi="Segoe UI" w:cs="Segoe UI"/>
          <w:color w:val="242424"/>
          <w:sz w:val="21"/>
          <w:szCs w:val="21"/>
        </w:rPr>
        <w:t>.  </w:t>
      </w:r>
      <w:proofErr w:type="gramEnd"/>
    </w:p>
    <w:p w14:paraId="71FC20DC" w14:textId="7E3ACACD" w:rsidR="2FBEA739" w:rsidRDefault="2FBEA739" w:rsidP="2FBEA739">
      <w:pPr>
        <w:spacing w:before="75" w:after="75"/>
        <w:ind w:right="75"/>
        <w:rPr>
          <w:rFonts w:ascii="Segoe UI" w:eastAsia="Segoe UI" w:hAnsi="Segoe UI" w:cs="Segoe UI"/>
          <w:color w:val="242424"/>
          <w:sz w:val="21"/>
          <w:szCs w:val="21"/>
        </w:rPr>
      </w:pPr>
    </w:p>
    <w:p w14:paraId="6D1E0561" w14:textId="0629782F" w:rsidR="07D7AA9F" w:rsidRPr="00CC5CC0" w:rsidRDefault="00CC5CC0" w:rsidP="00CC5CC0">
      <w:pPr>
        <w:spacing w:after="160" w:line="257" w:lineRule="auto"/>
        <w:rPr>
          <w:rFonts w:asciiTheme="minorHAnsi" w:eastAsia="Arial" w:hAnsiTheme="minorHAnsi" w:cstheme="minorBidi"/>
          <w:b/>
          <w:bCs/>
        </w:rPr>
      </w:pPr>
      <w:r w:rsidRPr="7E675BF9">
        <w:rPr>
          <w:rFonts w:asciiTheme="minorHAnsi" w:eastAsia="Arial" w:hAnsiTheme="minorHAnsi" w:cstheme="minorBidi"/>
          <w:b/>
          <w:bCs/>
        </w:rPr>
        <w:t>PPT SLIDE</w:t>
      </w:r>
      <w:r>
        <w:rPr>
          <w:rFonts w:asciiTheme="minorHAnsi" w:eastAsia="Arial" w:hAnsiTheme="minorHAnsi" w:cstheme="minorBidi"/>
          <w:b/>
          <w:bCs/>
        </w:rPr>
        <w:t xml:space="preserve"> </w:t>
      </w:r>
      <w:r w:rsidR="006F3662">
        <w:rPr>
          <w:rFonts w:asciiTheme="minorHAnsi" w:eastAsia="Arial" w:hAnsiTheme="minorHAnsi" w:cstheme="minorBidi"/>
          <w:b/>
          <w:bCs/>
        </w:rPr>
        <w:t>40</w:t>
      </w:r>
      <w:r>
        <w:rPr>
          <w:rFonts w:asciiTheme="minorHAnsi" w:eastAsia="Arial" w:hAnsiTheme="minorHAnsi" w:cstheme="minorBidi"/>
          <w:b/>
          <w:bCs/>
        </w:rPr>
        <w:t xml:space="preserve"> - </w:t>
      </w:r>
      <w:r w:rsidR="07D7AA9F" w:rsidRPr="07D7AA9F">
        <w:rPr>
          <w:rFonts w:asciiTheme="minorHAnsi" w:eastAsia="Arial" w:hAnsiTheme="minorHAnsi" w:cstheme="minorBidi"/>
          <w:b/>
          <w:bCs/>
        </w:rPr>
        <w:t>ANFP-PAC</w:t>
      </w:r>
    </w:p>
    <w:p w14:paraId="35ACCB1A" w14:textId="4BFC2582" w:rsidR="2C584546" w:rsidRPr="003A0EF2" w:rsidRDefault="2C584546" w:rsidP="4044C9C2">
      <w:pPr>
        <w:rPr>
          <w:rFonts w:asciiTheme="minorHAnsi" w:eastAsia="Arial" w:hAnsiTheme="minorHAnsi" w:cstheme="minorBidi"/>
          <w:b/>
          <w:bCs/>
        </w:rPr>
      </w:pPr>
    </w:p>
    <w:p w14:paraId="5A8F7D91" w14:textId="7DDABC7B" w:rsidR="006F3662" w:rsidRPr="000F3246" w:rsidRDefault="00337709" w:rsidP="07D7AA9F">
      <w:pPr>
        <w:spacing w:after="160" w:line="257" w:lineRule="auto"/>
        <w:rPr>
          <w:rFonts w:ascii="Calibri" w:eastAsia="Calibri" w:hAnsi="Calibri" w:cs="Calibri"/>
          <w:sz w:val="22"/>
          <w:szCs w:val="22"/>
        </w:rPr>
      </w:pPr>
      <w:r w:rsidRPr="00337709">
        <w:rPr>
          <w:rFonts w:ascii="Calibri" w:eastAsia="Calibri" w:hAnsi="Calibri" w:cs="Calibri"/>
          <w:sz w:val="22"/>
          <w:szCs w:val="22"/>
        </w:rPr>
        <w:t xml:space="preserve">ANFP-PAC is the association’s federally registered political action committee (PAC) which </w:t>
      </w:r>
      <w:proofErr w:type="gramStart"/>
      <w:r w:rsidRPr="00337709">
        <w:rPr>
          <w:rFonts w:ascii="Calibri" w:eastAsia="Calibri" w:hAnsi="Calibri" w:cs="Calibri"/>
          <w:sz w:val="22"/>
          <w:szCs w:val="22"/>
        </w:rPr>
        <w:t>is funded</w:t>
      </w:r>
      <w:proofErr w:type="gramEnd"/>
      <w:r w:rsidRPr="00337709">
        <w:rPr>
          <w:rFonts w:ascii="Calibri" w:eastAsia="Calibri" w:hAnsi="Calibri" w:cs="Calibri"/>
          <w:sz w:val="22"/>
          <w:szCs w:val="22"/>
        </w:rPr>
        <w:t xml:space="preserve"> by personal donations from ANFP members </w:t>
      </w:r>
      <w:proofErr w:type="gramStart"/>
      <w:r w:rsidRPr="00337709">
        <w:rPr>
          <w:rFonts w:ascii="Calibri" w:eastAsia="Calibri" w:hAnsi="Calibri" w:cs="Calibri"/>
          <w:sz w:val="22"/>
          <w:szCs w:val="22"/>
        </w:rPr>
        <w:t>in order to</w:t>
      </w:r>
      <w:proofErr w:type="gramEnd"/>
      <w:r w:rsidRPr="00337709">
        <w:rPr>
          <w:rFonts w:ascii="Calibri" w:eastAsia="Calibri" w:hAnsi="Calibri" w:cs="Calibri"/>
          <w:sz w:val="22"/>
          <w:szCs w:val="22"/>
        </w:rPr>
        <w:t xml:space="preserve"> make contributions to candidates for the U.S. House of Representatives and Senate</w:t>
      </w:r>
      <w:proofErr w:type="gramStart"/>
      <w:r w:rsidRPr="00337709">
        <w:rPr>
          <w:rFonts w:ascii="Calibri" w:eastAsia="Calibri" w:hAnsi="Calibri" w:cs="Calibri"/>
          <w:sz w:val="22"/>
          <w:szCs w:val="22"/>
        </w:rPr>
        <w:t xml:space="preserve">.  </w:t>
      </w:r>
      <w:proofErr w:type="gramEnd"/>
      <w:r w:rsidRPr="00337709">
        <w:rPr>
          <w:rFonts w:ascii="Calibri" w:eastAsia="Calibri" w:hAnsi="Calibri" w:cs="Calibri"/>
          <w:sz w:val="22"/>
          <w:szCs w:val="22"/>
        </w:rPr>
        <w:t xml:space="preserve">Based on its most recent report filed with the Federal Election Commission, ANFP-PAC has $ $9,570.52 cash-on-hand. ANFP-PAC’s goal is to have $10,000-$15,000 cash-on-hand for the 2026 election cycle, and with your support, we </w:t>
      </w:r>
      <w:proofErr w:type="gramStart"/>
      <w:r w:rsidRPr="00337709">
        <w:rPr>
          <w:rFonts w:ascii="Calibri" w:eastAsia="Calibri" w:hAnsi="Calibri" w:cs="Calibri"/>
          <w:sz w:val="22"/>
          <w:szCs w:val="22"/>
        </w:rPr>
        <w:t>can reach</w:t>
      </w:r>
      <w:proofErr w:type="gramEnd"/>
      <w:r w:rsidRPr="00337709">
        <w:rPr>
          <w:rFonts w:ascii="Calibri" w:eastAsia="Calibri" w:hAnsi="Calibri" w:cs="Calibri"/>
          <w:sz w:val="22"/>
          <w:szCs w:val="22"/>
        </w:rPr>
        <w:t xml:space="preserve"> achieve this goal</w:t>
      </w:r>
      <w:proofErr w:type="gramStart"/>
      <w:r w:rsidRPr="00337709">
        <w:rPr>
          <w:rFonts w:ascii="Calibri" w:eastAsia="Calibri" w:hAnsi="Calibri" w:cs="Calibri"/>
          <w:sz w:val="22"/>
          <w:szCs w:val="22"/>
        </w:rPr>
        <w:t>!  </w:t>
      </w:r>
      <w:proofErr w:type="gramEnd"/>
    </w:p>
    <w:p w14:paraId="7FD1E0BF" w14:textId="185F633B" w:rsidR="07D7AA9F" w:rsidRPr="00381A68" w:rsidRDefault="00381A68" w:rsidP="07D7AA9F">
      <w:pPr>
        <w:spacing w:after="160" w:line="257" w:lineRule="auto"/>
        <w:rPr>
          <w:rFonts w:asciiTheme="minorHAnsi" w:hAnsiTheme="minorHAnsi" w:cstheme="minorBidi"/>
          <w:b/>
          <w:bCs/>
        </w:rPr>
      </w:pPr>
      <w:r w:rsidRPr="07D7AA9F">
        <w:rPr>
          <w:rFonts w:asciiTheme="minorHAnsi" w:hAnsiTheme="minorHAnsi" w:cstheme="minorBidi"/>
          <w:b/>
          <w:bCs/>
        </w:rPr>
        <w:t>--------------------------------------------------------------------------------------------------------------------</w:t>
      </w:r>
    </w:p>
    <w:p w14:paraId="6891607B" w14:textId="77777777" w:rsidR="006F3662" w:rsidRDefault="006F3662" w:rsidP="401D4ACE">
      <w:pPr>
        <w:autoSpaceDE w:val="0"/>
        <w:autoSpaceDN w:val="0"/>
        <w:rPr>
          <w:rFonts w:asciiTheme="minorHAnsi" w:hAnsiTheme="minorHAnsi" w:cstheme="minorHAnsi"/>
          <w:b/>
          <w:bCs/>
        </w:rPr>
      </w:pPr>
    </w:p>
    <w:p w14:paraId="76B4F051" w14:textId="6AE646CA" w:rsidR="00F129D1" w:rsidRPr="003A0EF2" w:rsidRDefault="29687463" w:rsidP="29687463">
      <w:pPr>
        <w:autoSpaceDE w:val="0"/>
        <w:autoSpaceDN w:val="0"/>
        <w:rPr>
          <w:rFonts w:asciiTheme="minorHAnsi" w:hAnsiTheme="minorHAnsi" w:cstheme="minorBidi"/>
          <w:b/>
          <w:bCs/>
        </w:rPr>
      </w:pPr>
      <w:r w:rsidRPr="29687463">
        <w:rPr>
          <w:rFonts w:asciiTheme="minorHAnsi" w:hAnsiTheme="minorHAnsi" w:cstheme="minorBidi"/>
          <w:b/>
          <w:bCs/>
        </w:rPr>
        <w:t>PPT SLIDE 41 &amp; 42 – CBDM Certification Program</w:t>
      </w:r>
    </w:p>
    <w:p w14:paraId="115ED6C3" w14:textId="2DE10015" w:rsidR="00B47631" w:rsidRPr="003A0EF2" w:rsidRDefault="00B47631" w:rsidP="00B47631">
      <w:pPr>
        <w:rPr>
          <w:rFonts w:asciiTheme="minorHAnsi" w:eastAsia="Arial" w:hAnsiTheme="minorHAnsi" w:cstheme="minorHAnsi"/>
        </w:rPr>
      </w:pPr>
    </w:p>
    <w:p w14:paraId="15924D41" w14:textId="350B45BD" w:rsidR="29687463" w:rsidRDefault="29687463" w:rsidP="29687463">
      <w:pPr>
        <w:rPr>
          <w:rFonts w:ascii="Calibri" w:eastAsia="Arial" w:hAnsi="Calibri"/>
        </w:rPr>
      </w:pPr>
      <w:r w:rsidRPr="29687463">
        <w:rPr>
          <w:rFonts w:ascii="Calibri" w:eastAsia="Arial" w:hAnsi="Calibri"/>
        </w:rPr>
        <w:t xml:space="preserve">Interest in </w:t>
      </w:r>
      <w:proofErr w:type="gramStart"/>
      <w:r w:rsidRPr="29687463">
        <w:rPr>
          <w:rFonts w:ascii="Calibri" w:eastAsia="Arial" w:hAnsi="Calibri"/>
        </w:rPr>
        <w:t>the CDM</w:t>
      </w:r>
      <w:proofErr w:type="gramEnd"/>
      <w:r w:rsidRPr="29687463">
        <w:rPr>
          <w:rFonts w:ascii="Calibri" w:eastAsia="Arial" w:hAnsi="Calibri"/>
        </w:rPr>
        <w:t xml:space="preserve">, CFPP credential continues to be </w:t>
      </w:r>
      <w:proofErr w:type="gramStart"/>
      <w:r w:rsidRPr="29687463">
        <w:rPr>
          <w:rFonts w:ascii="Calibri" w:eastAsia="Arial" w:hAnsi="Calibri"/>
        </w:rPr>
        <w:t>very high</w:t>
      </w:r>
      <w:proofErr w:type="gramEnd"/>
      <w:r w:rsidRPr="29687463">
        <w:rPr>
          <w:rFonts w:ascii="Calibri" w:eastAsia="Arial" w:hAnsi="Calibri"/>
        </w:rPr>
        <w:t xml:space="preserve">; exam applications exceeded expectations this year and the pass rate continues to be strong. This supports what we all know – the CDM, CFPP </w:t>
      </w:r>
      <w:proofErr w:type="gramStart"/>
      <w:r w:rsidRPr="29687463">
        <w:rPr>
          <w:rFonts w:ascii="Calibri" w:eastAsia="Arial" w:hAnsi="Calibri"/>
        </w:rPr>
        <w:t>is recognized</w:t>
      </w:r>
      <w:proofErr w:type="gramEnd"/>
      <w:r w:rsidRPr="29687463">
        <w:rPr>
          <w:rFonts w:ascii="Calibri" w:eastAsia="Arial" w:hAnsi="Calibri"/>
        </w:rPr>
        <w:t xml:space="preserve"> as the qualified professional to manage all aspects of a foodservice operation.</w:t>
      </w:r>
    </w:p>
    <w:p w14:paraId="79FBF1A3" w14:textId="3356F175" w:rsidR="29687463" w:rsidRDefault="29687463" w:rsidP="29687463">
      <w:pPr>
        <w:rPr>
          <w:rFonts w:asciiTheme="minorHAnsi" w:eastAsia="Arial" w:hAnsiTheme="minorHAnsi" w:cstheme="minorBidi"/>
        </w:rPr>
      </w:pPr>
    </w:p>
    <w:p w14:paraId="030C3FE5" w14:textId="77777777" w:rsidR="00B47631" w:rsidRPr="003A0EF2" w:rsidRDefault="00B47631" w:rsidP="00B47631">
      <w:pPr>
        <w:rPr>
          <w:rFonts w:asciiTheme="minorHAnsi" w:eastAsia="Arial" w:hAnsiTheme="minorHAnsi" w:cstheme="minorHAnsi"/>
          <w:b/>
          <w:bCs/>
        </w:rPr>
      </w:pPr>
      <w:r w:rsidRPr="003A0EF2">
        <w:rPr>
          <w:rFonts w:asciiTheme="minorHAnsi" w:eastAsia="Arial" w:hAnsiTheme="minorHAnsi" w:cstheme="minorHAnsi"/>
          <w:b/>
          <w:bCs/>
        </w:rPr>
        <w:t xml:space="preserve"> </w:t>
      </w:r>
    </w:p>
    <w:p w14:paraId="4090153A" w14:textId="41CE2629" w:rsidR="00381A68" w:rsidRPr="00381A68" w:rsidRDefault="47BDACE6" w:rsidP="47BDACE6">
      <w:pPr>
        <w:rPr>
          <w:rFonts w:asciiTheme="minorHAnsi" w:eastAsia="Arial" w:hAnsiTheme="minorHAnsi" w:cstheme="minorBidi"/>
          <w:b/>
          <w:bCs/>
        </w:rPr>
      </w:pPr>
      <w:r w:rsidRPr="47BDACE6">
        <w:rPr>
          <w:rFonts w:asciiTheme="minorHAnsi" w:eastAsia="Arial" w:hAnsiTheme="minorHAnsi" w:cstheme="minorBidi"/>
          <w:b/>
          <w:bCs/>
        </w:rPr>
        <w:t>PPT SLIDE 43 – Scope of Practice</w:t>
      </w:r>
    </w:p>
    <w:p w14:paraId="2EDD56C2" w14:textId="4D83BA0D" w:rsidR="47BDACE6" w:rsidRDefault="47BDACE6" w:rsidP="47BDACE6">
      <w:pPr>
        <w:numPr>
          <w:ilvl w:val="0"/>
          <w:numId w:val="2"/>
        </w:numPr>
        <w:rPr>
          <w:rFonts w:ascii="Calibri" w:eastAsia="Arial" w:hAnsi="Calibri" w:cs="Calibri"/>
        </w:rPr>
      </w:pPr>
      <w:r w:rsidRPr="47BDACE6">
        <w:rPr>
          <w:rFonts w:ascii="Calibri" w:eastAsia="Arial" w:hAnsi="Calibri" w:cs="Calibri"/>
        </w:rPr>
        <w:t>With the implementation of the new Exam Content Outline in March, CBDM also updated the CDM, CFPP Scope of Practice.</w:t>
      </w:r>
    </w:p>
    <w:p w14:paraId="318FCA1F" w14:textId="27CB7FD1" w:rsidR="47BDACE6" w:rsidRDefault="47BDACE6" w:rsidP="47BDACE6">
      <w:pPr>
        <w:numPr>
          <w:ilvl w:val="0"/>
          <w:numId w:val="2"/>
        </w:numPr>
        <w:rPr>
          <w:rFonts w:ascii="Calibri" w:eastAsia="Arial" w:hAnsi="Calibri" w:cs="Calibri"/>
        </w:rPr>
      </w:pPr>
      <w:r w:rsidRPr="47BDACE6">
        <w:rPr>
          <w:rFonts w:ascii="Calibri" w:eastAsia="Arial" w:hAnsi="Calibri" w:cs="Calibri"/>
        </w:rPr>
        <w:t xml:space="preserve"> This revised document </w:t>
      </w:r>
      <w:proofErr w:type="gramStart"/>
      <w:r w:rsidRPr="47BDACE6">
        <w:rPr>
          <w:rFonts w:ascii="Calibri" w:eastAsia="Arial" w:hAnsi="Calibri" w:cs="Calibri"/>
        </w:rPr>
        <w:t>is aligned</w:t>
      </w:r>
      <w:proofErr w:type="gramEnd"/>
      <w:r w:rsidRPr="47BDACE6">
        <w:rPr>
          <w:rFonts w:ascii="Calibri" w:eastAsia="Arial" w:hAnsi="Calibri" w:cs="Calibri"/>
        </w:rPr>
        <w:t xml:space="preserve"> with the five domain areas in the exam content outline, and identifies competencies and associated tasks in each domain, that a CDM, CFPP is qualified to competently perform.</w:t>
      </w:r>
    </w:p>
    <w:p w14:paraId="269653B3" w14:textId="79200324" w:rsidR="47BDACE6" w:rsidRDefault="47BDACE6" w:rsidP="47BDACE6">
      <w:pPr>
        <w:numPr>
          <w:ilvl w:val="0"/>
          <w:numId w:val="2"/>
        </w:numPr>
        <w:rPr>
          <w:rFonts w:ascii="Calibri" w:eastAsia="Arial" w:hAnsi="Calibri" w:cs="Calibri"/>
        </w:rPr>
      </w:pPr>
      <w:r w:rsidRPr="47BDACE6">
        <w:rPr>
          <w:rFonts w:ascii="Calibri" w:eastAsia="Arial" w:hAnsi="Calibri" w:cs="Calibri"/>
        </w:rPr>
        <w:t xml:space="preserve">We encourage you to use </w:t>
      </w:r>
      <w:proofErr w:type="gramStart"/>
      <w:r w:rsidRPr="47BDACE6">
        <w:rPr>
          <w:rFonts w:ascii="Calibri" w:eastAsia="Arial" w:hAnsi="Calibri" w:cs="Calibri"/>
        </w:rPr>
        <w:t>the CDM</w:t>
      </w:r>
      <w:proofErr w:type="gramEnd"/>
      <w:r w:rsidRPr="47BDACE6">
        <w:rPr>
          <w:rFonts w:ascii="Calibri" w:eastAsia="Arial" w:hAnsi="Calibri" w:cs="Calibri"/>
        </w:rPr>
        <w:t xml:space="preserve">, CFPP Scope of </w:t>
      </w:r>
      <w:proofErr w:type="gramStart"/>
      <w:r w:rsidRPr="47BDACE6">
        <w:rPr>
          <w:rFonts w:ascii="Calibri" w:eastAsia="Arial" w:hAnsi="Calibri" w:cs="Calibri"/>
        </w:rPr>
        <w:t>Practice</w:t>
      </w:r>
      <w:proofErr w:type="gramEnd"/>
      <w:r w:rsidRPr="47BDACE6">
        <w:rPr>
          <w:rFonts w:ascii="Calibri" w:eastAsia="Arial" w:hAnsi="Calibri" w:cs="Calibri"/>
        </w:rPr>
        <w:t xml:space="preserve"> as a guide when discussing their role with stakeholders, including employers, surveyors, and consultants.</w:t>
      </w:r>
    </w:p>
    <w:p w14:paraId="2C5B366D" w14:textId="465EF403" w:rsidR="47BDACE6" w:rsidRDefault="47BDACE6" w:rsidP="47BDACE6">
      <w:pPr>
        <w:rPr>
          <w:rFonts w:asciiTheme="minorHAnsi" w:eastAsia="Arial" w:hAnsiTheme="minorHAnsi" w:cstheme="minorBidi"/>
          <w:b/>
          <w:bCs/>
        </w:rPr>
      </w:pPr>
    </w:p>
    <w:p w14:paraId="723939A2" w14:textId="0BEFC176" w:rsidR="00B47631" w:rsidRPr="003A0EF2" w:rsidRDefault="00B47631" w:rsidP="672DB60F">
      <w:pPr>
        <w:pStyle w:val="ListParagraph"/>
        <w:rPr>
          <w:rFonts w:asciiTheme="minorHAnsi" w:eastAsiaTheme="minorEastAsia" w:hAnsiTheme="minorHAnsi" w:cstheme="minorBidi"/>
        </w:rPr>
      </w:pPr>
    </w:p>
    <w:p w14:paraId="19977C64" w14:textId="5C52F779" w:rsidR="672DB60F" w:rsidRPr="00337709" w:rsidRDefault="672DB60F" w:rsidP="00337709">
      <w:pPr>
        <w:rPr>
          <w:rFonts w:asciiTheme="minorHAnsi" w:hAnsiTheme="minorHAnsi" w:cstheme="minorHAnsi"/>
        </w:rPr>
      </w:pPr>
    </w:p>
    <w:p w14:paraId="46EB8AEF" w14:textId="78EC7919" w:rsidR="00B47631" w:rsidRPr="00381A68" w:rsidRDefault="47BDACE6" w:rsidP="672DB60F">
      <w:pPr>
        <w:rPr>
          <w:rFonts w:asciiTheme="minorHAnsi" w:eastAsiaTheme="minorEastAsia" w:hAnsiTheme="minorHAnsi" w:cstheme="minorHAnsi"/>
        </w:rPr>
      </w:pPr>
      <w:r w:rsidRPr="47BDACE6">
        <w:rPr>
          <w:rFonts w:asciiTheme="minorHAnsi" w:eastAsia="Arial" w:hAnsiTheme="minorHAnsi" w:cstheme="minorBidi"/>
          <w:b/>
          <w:bCs/>
        </w:rPr>
        <w:t xml:space="preserve">PPT SLIDE 44 - </w:t>
      </w:r>
      <w:r w:rsidRPr="47BDACE6">
        <w:rPr>
          <w:rFonts w:ascii="Calibri" w:eastAsia="Calibri" w:hAnsi="Calibri" w:cs="Calibri"/>
          <w:b/>
          <w:bCs/>
        </w:rPr>
        <w:t>Continuing Competence</w:t>
      </w:r>
    </w:p>
    <w:p w14:paraId="5AFD110E" w14:textId="303B65D1" w:rsidR="47BDACE6" w:rsidRDefault="47BDACE6" w:rsidP="47BDACE6">
      <w:pPr>
        <w:numPr>
          <w:ilvl w:val="0"/>
          <w:numId w:val="1"/>
        </w:numPr>
        <w:rPr>
          <w:rFonts w:ascii="Calibri" w:eastAsia="Calibri" w:hAnsi="Calibri" w:cs="Calibri"/>
        </w:rPr>
      </w:pPr>
      <w:r w:rsidRPr="47BDACE6">
        <w:rPr>
          <w:rFonts w:ascii="Calibri" w:eastAsia="Calibri" w:hAnsi="Calibri" w:cs="Calibri"/>
        </w:rPr>
        <w:t>CBDM is always working to ensure the value of the CDM, CFPP credential for us as leaders of our teams and in our facilities, and the Continuing Competence Initiative is part of that process.</w:t>
      </w:r>
    </w:p>
    <w:p w14:paraId="4F5943BA" w14:textId="34D0CDB0" w:rsidR="47BDACE6" w:rsidRDefault="47BDACE6" w:rsidP="47BDACE6">
      <w:pPr>
        <w:numPr>
          <w:ilvl w:val="0"/>
          <w:numId w:val="1"/>
        </w:numPr>
        <w:rPr>
          <w:rFonts w:ascii="Calibri" w:eastAsia="Calibri" w:hAnsi="Calibri" w:cs="Calibri"/>
        </w:rPr>
      </w:pPr>
      <w:r w:rsidRPr="47BDACE6">
        <w:rPr>
          <w:rFonts w:ascii="Calibri" w:eastAsia="Calibri" w:hAnsi="Calibri" w:cs="Calibri"/>
        </w:rPr>
        <w:t>This June, the third and final group of our credential holders began a new three-year recertification period and will enter the initiative for the first time. This includes:</w:t>
      </w:r>
    </w:p>
    <w:p w14:paraId="6C3378BA" w14:textId="49F274B7" w:rsidR="47BDACE6" w:rsidRDefault="47BDACE6" w:rsidP="47BDACE6">
      <w:pPr>
        <w:rPr>
          <w:rFonts w:ascii="Calibri" w:eastAsia="Calibri" w:hAnsi="Calibri" w:cs="Calibri"/>
        </w:rPr>
      </w:pPr>
      <w:r w:rsidRPr="47BDACE6">
        <w:rPr>
          <w:rFonts w:ascii="Calibri" w:eastAsia="Calibri" w:hAnsi="Calibri" w:cs="Calibri"/>
        </w:rPr>
        <w:t xml:space="preserve"> </w:t>
      </w:r>
    </w:p>
    <w:p w14:paraId="0CCA1034" w14:textId="161F7FD7" w:rsidR="47BDACE6" w:rsidRDefault="47BDACE6" w:rsidP="47BDACE6">
      <w:pPr>
        <w:numPr>
          <w:ilvl w:val="1"/>
          <w:numId w:val="1"/>
        </w:numPr>
        <w:rPr>
          <w:rFonts w:ascii="Calibri" w:eastAsia="Calibri" w:hAnsi="Calibri" w:cs="Calibri"/>
        </w:rPr>
      </w:pPr>
      <w:r w:rsidRPr="47BDACE6">
        <w:rPr>
          <w:rFonts w:ascii="Calibri" w:eastAsia="Calibri" w:hAnsi="Calibri" w:cs="Calibri"/>
        </w:rPr>
        <w:lastRenderedPageBreak/>
        <w:t xml:space="preserve">Reviewing and agreeing to adhere to the CDM, CFPP Code of Ethics, just like </w:t>
      </w:r>
      <w:proofErr w:type="gramStart"/>
      <w:r w:rsidRPr="47BDACE6">
        <w:rPr>
          <w:rFonts w:ascii="Calibri" w:eastAsia="Calibri" w:hAnsi="Calibri" w:cs="Calibri"/>
        </w:rPr>
        <w:t>we’ve</w:t>
      </w:r>
      <w:proofErr w:type="gramEnd"/>
      <w:r w:rsidRPr="47BDACE6">
        <w:rPr>
          <w:rFonts w:ascii="Calibri" w:eastAsia="Calibri" w:hAnsi="Calibri" w:cs="Calibri"/>
        </w:rPr>
        <w:t xml:space="preserve"> been </w:t>
      </w:r>
      <w:proofErr w:type="gramStart"/>
      <w:r w:rsidRPr="47BDACE6">
        <w:rPr>
          <w:rFonts w:ascii="Calibri" w:eastAsia="Calibri" w:hAnsi="Calibri" w:cs="Calibri"/>
        </w:rPr>
        <w:t>doing</w:t>
      </w:r>
      <w:proofErr w:type="gramEnd"/>
    </w:p>
    <w:p w14:paraId="6FF878DC" w14:textId="0CD2A37F" w:rsidR="47BDACE6" w:rsidRDefault="47BDACE6" w:rsidP="47BDACE6">
      <w:pPr>
        <w:numPr>
          <w:ilvl w:val="1"/>
          <w:numId w:val="1"/>
        </w:numPr>
        <w:rPr>
          <w:rFonts w:ascii="Calibri" w:eastAsia="Calibri" w:hAnsi="Calibri" w:cs="Calibri"/>
        </w:rPr>
      </w:pPr>
      <w:r w:rsidRPr="47BDACE6">
        <w:rPr>
          <w:rFonts w:ascii="Calibri" w:eastAsia="Calibri" w:hAnsi="Calibri" w:cs="Calibri"/>
        </w:rPr>
        <w:t>Completing the Self-Assessment and then receiving an individual learning plan</w:t>
      </w:r>
    </w:p>
    <w:p w14:paraId="6614CAD1" w14:textId="0F31747E" w:rsidR="47BDACE6" w:rsidRDefault="47BDACE6" w:rsidP="47BDACE6">
      <w:pPr>
        <w:numPr>
          <w:ilvl w:val="1"/>
          <w:numId w:val="1"/>
        </w:numPr>
        <w:rPr>
          <w:rFonts w:ascii="Calibri" w:eastAsia="Calibri" w:hAnsi="Calibri" w:cs="Calibri"/>
        </w:rPr>
      </w:pPr>
      <w:r w:rsidRPr="47BDACE6">
        <w:rPr>
          <w:rFonts w:ascii="Calibri" w:eastAsia="Calibri" w:hAnsi="Calibri" w:cs="Calibri"/>
        </w:rPr>
        <w:t xml:space="preserve">Once that </w:t>
      </w:r>
      <w:proofErr w:type="gramStart"/>
      <w:r w:rsidRPr="47BDACE6">
        <w:rPr>
          <w:rFonts w:ascii="Calibri" w:eastAsia="Calibri" w:hAnsi="Calibri" w:cs="Calibri"/>
        </w:rPr>
        <w:t>is done</w:t>
      </w:r>
      <w:proofErr w:type="gramEnd"/>
      <w:r w:rsidRPr="47BDACE6">
        <w:rPr>
          <w:rFonts w:ascii="Calibri" w:eastAsia="Calibri" w:hAnsi="Calibri" w:cs="Calibri"/>
        </w:rPr>
        <w:t xml:space="preserve">, they can earn and submit CE as </w:t>
      </w:r>
      <w:proofErr w:type="gramStart"/>
      <w:r w:rsidRPr="47BDACE6">
        <w:rPr>
          <w:rFonts w:ascii="Calibri" w:eastAsia="Calibri" w:hAnsi="Calibri" w:cs="Calibri"/>
        </w:rPr>
        <w:t>usual</w:t>
      </w:r>
      <w:proofErr w:type="gramEnd"/>
    </w:p>
    <w:p w14:paraId="34CEEBC5" w14:textId="6ADBAC9E" w:rsidR="47BDACE6" w:rsidRDefault="47BDACE6" w:rsidP="47BDACE6">
      <w:pPr>
        <w:rPr>
          <w:rFonts w:ascii="Calibri" w:eastAsia="Calibri" w:hAnsi="Calibri" w:cs="Calibri"/>
          <w:b/>
          <w:bCs/>
        </w:rPr>
      </w:pPr>
    </w:p>
    <w:p w14:paraId="53683310" w14:textId="1589B37F" w:rsidR="47BDACE6" w:rsidRDefault="47BDACE6" w:rsidP="47BDACE6">
      <w:pPr>
        <w:rPr>
          <w:rFonts w:ascii="Calibri" w:eastAsia="Calibri" w:hAnsi="Calibri" w:cs="Calibri"/>
          <w:b/>
          <w:bCs/>
        </w:rPr>
      </w:pPr>
    </w:p>
    <w:p w14:paraId="74B56FC6" w14:textId="50784141" w:rsidR="00D67722" w:rsidRPr="003A0EF2" w:rsidRDefault="00D67722" w:rsidP="00C80324">
      <w:pPr>
        <w:rPr>
          <w:rFonts w:ascii="Calibri" w:eastAsia="Calibri" w:hAnsi="Calibri" w:cs="Calibri"/>
        </w:rPr>
      </w:pPr>
    </w:p>
    <w:p w14:paraId="71008289" w14:textId="1458D56E" w:rsidR="00475B22" w:rsidRPr="00381A68" w:rsidRDefault="672DB60F" w:rsidP="00475B22">
      <w:r w:rsidRPr="672DB60F">
        <w:rPr>
          <w:rFonts w:ascii="Calibri" w:eastAsia="Calibri" w:hAnsi="Calibri" w:cs="Calibri"/>
          <w:b/>
          <w:bCs/>
        </w:rPr>
        <w:t xml:space="preserve">PPT SLIDE </w:t>
      </w:r>
      <w:proofErr w:type="gramStart"/>
      <w:r w:rsidR="00CC5CC0">
        <w:rPr>
          <w:rFonts w:ascii="Calibri" w:eastAsia="Calibri" w:hAnsi="Calibri" w:cs="Calibri"/>
          <w:b/>
          <w:bCs/>
        </w:rPr>
        <w:t>45  -</w:t>
      </w:r>
      <w:proofErr w:type="gramEnd"/>
      <w:r w:rsidR="00CC5CC0">
        <w:rPr>
          <w:rFonts w:ascii="Calibri" w:eastAsia="Calibri" w:hAnsi="Calibri" w:cs="Calibri"/>
          <w:b/>
          <w:bCs/>
        </w:rPr>
        <w:t xml:space="preserve"> CE AUDIT Update</w:t>
      </w:r>
    </w:p>
    <w:p w14:paraId="0315D552" w14:textId="6B3E6447" w:rsidR="00475B22" w:rsidRPr="00381A68" w:rsidRDefault="00475B22">
      <w:pPr>
        <w:numPr>
          <w:ilvl w:val="0"/>
          <w:numId w:val="15"/>
        </w:numPr>
        <w:rPr>
          <w:rFonts w:ascii="Calibri" w:eastAsia="Calibri" w:hAnsi="Calibri" w:cs="Calibri"/>
        </w:rPr>
      </w:pPr>
      <w:r w:rsidRPr="00475B22">
        <w:rPr>
          <w:rFonts w:ascii="Calibri" w:eastAsia="Calibri" w:hAnsi="Calibri" w:cs="Calibri"/>
        </w:rPr>
        <w:t xml:space="preserve">Just a reminder that all </w:t>
      </w:r>
      <w:proofErr w:type="gramStart"/>
      <w:r w:rsidRPr="00475B22">
        <w:rPr>
          <w:rFonts w:ascii="Calibri" w:eastAsia="Calibri" w:hAnsi="Calibri" w:cs="Calibri"/>
        </w:rPr>
        <w:t>CDM,</w:t>
      </w:r>
      <w:proofErr w:type="gramEnd"/>
      <w:r w:rsidRPr="00475B22">
        <w:rPr>
          <w:rFonts w:ascii="Calibri" w:eastAsia="Calibri" w:hAnsi="Calibri" w:cs="Calibri"/>
        </w:rPr>
        <w:t xml:space="preserve"> </w:t>
      </w:r>
      <w:proofErr w:type="gramStart"/>
      <w:r w:rsidRPr="00475B22">
        <w:rPr>
          <w:rFonts w:ascii="Calibri" w:eastAsia="Calibri" w:hAnsi="Calibri" w:cs="Calibri"/>
        </w:rPr>
        <w:t>CFPPs</w:t>
      </w:r>
      <w:proofErr w:type="gramEnd"/>
      <w:r w:rsidRPr="00475B22">
        <w:rPr>
          <w:rFonts w:ascii="Calibri" w:eastAsia="Calibri" w:hAnsi="Calibri" w:cs="Calibri"/>
        </w:rPr>
        <w:t xml:space="preserve"> who have not submitted any CE hours by the end of their 3-year recertification </w:t>
      </w:r>
      <w:proofErr w:type="gramStart"/>
      <w:r w:rsidRPr="00475B22">
        <w:rPr>
          <w:rFonts w:ascii="Calibri" w:eastAsia="Calibri" w:hAnsi="Calibri" w:cs="Calibri"/>
        </w:rPr>
        <w:t>period</w:t>
      </w:r>
      <w:proofErr w:type="gramEnd"/>
      <w:r w:rsidRPr="00475B22">
        <w:rPr>
          <w:rFonts w:ascii="Calibri" w:eastAsia="Calibri" w:hAnsi="Calibri" w:cs="Calibri"/>
        </w:rPr>
        <w:t xml:space="preserve"> will lose their certification. </w:t>
      </w:r>
      <w:proofErr w:type="gramStart"/>
      <w:r w:rsidRPr="00475B22">
        <w:rPr>
          <w:rFonts w:ascii="Calibri" w:eastAsia="Calibri" w:hAnsi="Calibri" w:cs="Calibri"/>
        </w:rPr>
        <w:t>In order to</w:t>
      </w:r>
      <w:proofErr w:type="gramEnd"/>
      <w:r w:rsidRPr="00475B22">
        <w:rPr>
          <w:rFonts w:ascii="Calibri" w:eastAsia="Calibri" w:hAnsi="Calibri" w:cs="Calibri"/>
        </w:rPr>
        <w:t xml:space="preserve"> become certified again, they will have to qualify under a current pathway of eligibility, submit an exam application with fees, and pass the CDM, CFPP Credentialing Exam.</w:t>
      </w:r>
    </w:p>
    <w:p w14:paraId="1E1B4882" w14:textId="434DEFE5" w:rsidR="00475B22" w:rsidRPr="00381A68" w:rsidRDefault="1383D47B">
      <w:pPr>
        <w:numPr>
          <w:ilvl w:val="0"/>
          <w:numId w:val="15"/>
        </w:numPr>
        <w:rPr>
          <w:rFonts w:ascii="Calibri" w:eastAsia="Calibri" w:hAnsi="Calibri" w:cs="Calibri"/>
        </w:rPr>
      </w:pPr>
      <w:r w:rsidRPr="1383D47B">
        <w:rPr>
          <w:rFonts w:ascii="Calibri" w:eastAsia="Calibri" w:hAnsi="Calibri" w:cs="Calibri"/>
        </w:rPr>
        <w:t xml:space="preserve">Anyone with more than 0.5 and less than 45 CE, will automatically </w:t>
      </w:r>
      <w:proofErr w:type="gramStart"/>
      <w:r w:rsidRPr="1383D47B">
        <w:rPr>
          <w:rFonts w:ascii="Calibri" w:eastAsia="Calibri" w:hAnsi="Calibri" w:cs="Calibri"/>
        </w:rPr>
        <w:t>be placed</w:t>
      </w:r>
      <w:proofErr w:type="gramEnd"/>
      <w:r w:rsidRPr="1383D47B">
        <w:rPr>
          <w:rFonts w:ascii="Calibri" w:eastAsia="Calibri" w:hAnsi="Calibri" w:cs="Calibri"/>
        </w:rPr>
        <w:t xml:space="preserve"> in the CE Audit process, and required to pass the CE Audit to remain certified. To pass the audit, all recertification and CE Audit requirements must </w:t>
      </w:r>
      <w:proofErr w:type="gramStart"/>
      <w:r w:rsidRPr="1383D47B">
        <w:rPr>
          <w:rFonts w:ascii="Calibri" w:eastAsia="Calibri" w:hAnsi="Calibri" w:cs="Calibri"/>
        </w:rPr>
        <w:t>be met</w:t>
      </w:r>
      <w:proofErr w:type="gramEnd"/>
      <w:r w:rsidRPr="1383D47B">
        <w:rPr>
          <w:rFonts w:ascii="Calibri" w:eastAsia="Calibri" w:hAnsi="Calibri" w:cs="Calibri"/>
        </w:rPr>
        <w:t>.</w:t>
      </w:r>
    </w:p>
    <w:p w14:paraId="403F5B06" w14:textId="77777777" w:rsidR="00475B22" w:rsidRPr="00475B22" w:rsidRDefault="00475B22" w:rsidP="00475B22">
      <w:pPr>
        <w:rPr>
          <w:rFonts w:ascii="Calibri" w:eastAsia="Calibri" w:hAnsi="Calibri" w:cs="Calibri"/>
        </w:rPr>
      </w:pPr>
      <w:r w:rsidRPr="00475B22">
        <w:rPr>
          <w:rFonts w:ascii="Calibri" w:eastAsia="Calibri" w:hAnsi="Calibri" w:cs="Calibri"/>
        </w:rPr>
        <w:t xml:space="preserve"> </w:t>
      </w:r>
    </w:p>
    <w:p w14:paraId="109EA97A" w14:textId="44F9894E" w:rsidR="166CBE3C" w:rsidRPr="003A0EF2" w:rsidRDefault="166CBE3C" w:rsidP="00C80324">
      <w:pPr>
        <w:spacing w:line="259" w:lineRule="auto"/>
        <w:rPr>
          <w:rFonts w:asciiTheme="minorHAnsi" w:hAnsiTheme="minorHAnsi" w:cstheme="minorBidi"/>
        </w:rPr>
      </w:pPr>
    </w:p>
    <w:p w14:paraId="40E6673A" w14:textId="1460E1A3" w:rsidR="004C0185" w:rsidRDefault="00381A68" w:rsidP="46712DB9">
      <w:pPr>
        <w:rPr>
          <w:rFonts w:ascii="Calibri" w:eastAsia="Calibri" w:hAnsi="Calibri" w:cs="Calibri"/>
          <w:b/>
          <w:bCs/>
          <w:color w:val="000000" w:themeColor="text1"/>
          <w:sz w:val="22"/>
          <w:szCs w:val="22"/>
        </w:rPr>
      </w:pPr>
      <w:r w:rsidRPr="00381A68">
        <w:rPr>
          <w:rFonts w:ascii="Calibri" w:eastAsia="Calibri" w:hAnsi="Calibri" w:cs="Calibri"/>
          <w:b/>
          <w:bCs/>
          <w:color w:val="000000" w:themeColor="text1"/>
          <w:sz w:val="22"/>
          <w:szCs w:val="22"/>
        </w:rPr>
        <w:t xml:space="preserve">PPT SLIDE </w:t>
      </w:r>
      <w:r w:rsidR="00CC5CC0">
        <w:rPr>
          <w:rFonts w:ascii="Calibri" w:eastAsia="Calibri" w:hAnsi="Calibri" w:cs="Calibri"/>
          <w:b/>
          <w:bCs/>
          <w:color w:val="000000" w:themeColor="text1"/>
          <w:sz w:val="22"/>
          <w:szCs w:val="22"/>
        </w:rPr>
        <w:t>4</w:t>
      </w:r>
      <w:r w:rsidR="006F3662">
        <w:rPr>
          <w:rFonts w:ascii="Calibri" w:eastAsia="Calibri" w:hAnsi="Calibri" w:cs="Calibri"/>
          <w:b/>
          <w:bCs/>
          <w:color w:val="000000" w:themeColor="text1"/>
          <w:sz w:val="22"/>
          <w:szCs w:val="22"/>
        </w:rPr>
        <w:t>6</w:t>
      </w:r>
      <w:r w:rsidR="004C0185">
        <w:rPr>
          <w:rFonts w:ascii="Calibri" w:eastAsia="Calibri" w:hAnsi="Calibri" w:cs="Calibri"/>
          <w:b/>
          <w:bCs/>
          <w:color w:val="000000" w:themeColor="text1"/>
          <w:sz w:val="22"/>
          <w:szCs w:val="22"/>
        </w:rPr>
        <w:t xml:space="preserve"> – Leadership Transition</w:t>
      </w:r>
    </w:p>
    <w:p w14:paraId="0A0061E5" w14:textId="77777777" w:rsidR="004C0185" w:rsidRDefault="004C0185" w:rsidP="004C0185">
      <w:pPr>
        <w:rPr>
          <w:rFonts w:ascii="Calibri" w:eastAsia="Calibri" w:hAnsi="Calibri" w:cs="Calibri"/>
          <w:b/>
          <w:bCs/>
          <w:color w:val="000000" w:themeColor="text1"/>
          <w:sz w:val="22"/>
          <w:szCs w:val="22"/>
        </w:rPr>
      </w:pPr>
    </w:p>
    <w:p w14:paraId="4EE92CD0" w14:textId="1E16AA6B" w:rsidR="004C0185" w:rsidRPr="004C0185" w:rsidRDefault="00C70EA0" w:rsidP="004C0185">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Lastly, </w:t>
      </w:r>
      <w:r w:rsidR="004C0185" w:rsidRPr="00C70EA0">
        <w:rPr>
          <w:rFonts w:ascii="Calibri" w:eastAsia="Calibri" w:hAnsi="Calibri" w:cs="Calibri"/>
          <w:color w:val="000000" w:themeColor="text1"/>
          <w:sz w:val="22"/>
          <w:szCs w:val="22"/>
        </w:rPr>
        <w:t xml:space="preserve">I want </w:t>
      </w:r>
      <w:r w:rsidR="004C0185" w:rsidRPr="004C0185">
        <w:rPr>
          <w:rFonts w:ascii="Calibri" w:eastAsia="Calibri" w:hAnsi="Calibri" w:cs="Calibri"/>
          <w:color w:val="000000" w:themeColor="text1"/>
          <w:sz w:val="22"/>
          <w:szCs w:val="22"/>
        </w:rPr>
        <w:t>to address the leadership transition happening at ANFP. As a</w:t>
      </w:r>
      <w:r>
        <w:rPr>
          <w:rFonts w:ascii="Calibri" w:eastAsia="Calibri" w:hAnsi="Calibri" w:cs="Calibri"/>
          <w:color w:val="000000" w:themeColor="text1"/>
          <w:sz w:val="22"/>
          <w:szCs w:val="22"/>
        </w:rPr>
        <w:t xml:space="preserve"> member</w:t>
      </w:r>
      <w:r w:rsidR="004C0185" w:rsidRPr="004C0185">
        <w:rPr>
          <w:rFonts w:ascii="Calibri" w:eastAsia="Calibri" w:hAnsi="Calibri" w:cs="Calibri"/>
          <w:color w:val="000000" w:themeColor="text1"/>
          <w:sz w:val="22"/>
          <w:szCs w:val="22"/>
        </w:rPr>
        <w:t xml:space="preserve"> of our organization, you may have </w:t>
      </w:r>
      <w:proofErr w:type="gramStart"/>
      <w:r w:rsidR="004C0185" w:rsidRPr="004C0185">
        <w:rPr>
          <w:rFonts w:ascii="Calibri" w:eastAsia="Calibri" w:hAnsi="Calibri" w:cs="Calibri"/>
          <w:color w:val="000000" w:themeColor="text1"/>
          <w:sz w:val="22"/>
          <w:szCs w:val="22"/>
        </w:rPr>
        <w:t>questions</w:t>
      </w:r>
      <w:proofErr w:type="gramEnd"/>
      <w:r w:rsidR="004C0185" w:rsidRPr="004C0185">
        <w:rPr>
          <w:rFonts w:ascii="Calibri" w:eastAsia="Calibri" w:hAnsi="Calibri" w:cs="Calibri"/>
          <w:color w:val="000000" w:themeColor="text1"/>
          <w:sz w:val="22"/>
          <w:szCs w:val="22"/>
        </w:rPr>
        <w:t xml:space="preserve"> and we wanted to provide </w:t>
      </w:r>
      <w:proofErr w:type="gramStart"/>
      <w:r w:rsidR="004C0185" w:rsidRPr="004C0185">
        <w:rPr>
          <w:rFonts w:ascii="Calibri" w:eastAsia="Calibri" w:hAnsi="Calibri" w:cs="Calibri"/>
          <w:color w:val="000000" w:themeColor="text1"/>
          <w:sz w:val="22"/>
          <w:szCs w:val="22"/>
        </w:rPr>
        <w:t>you</w:t>
      </w:r>
      <w:proofErr w:type="gramEnd"/>
      <w:r w:rsidR="004C0185" w:rsidRPr="004C0185">
        <w:rPr>
          <w:rFonts w:ascii="Calibri" w:eastAsia="Calibri" w:hAnsi="Calibri" w:cs="Calibri"/>
          <w:color w:val="000000" w:themeColor="text1"/>
          <w:sz w:val="22"/>
          <w:szCs w:val="22"/>
        </w:rPr>
        <w:t xml:space="preserve"> additional information.</w:t>
      </w:r>
    </w:p>
    <w:p w14:paraId="76A50FD3" w14:textId="77777777" w:rsidR="004C0185" w:rsidRDefault="004C0185" w:rsidP="004C0185">
      <w:pPr>
        <w:rPr>
          <w:rFonts w:ascii="Calibri" w:eastAsia="Calibri" w:hAnsi="Calibri" w:cs="Calibri"/>
          <w:b/>
          <w:bCs/>
          <w:color w:val="000000" w:themeColor="text1"/>
          <w:sz w:val="22"/>
          <w:szCs w:val="22"/>
        </w:rPr>
      </w:pPr>
    </w:p>
    <w:p w14:paraId="6268FE8D" w14:textId="4BB84111" w:rsidR="004C0185" w:rsidRPr="004C0185" w:rsidRDefault="004C0185" w:rsidP="004C0185">
      <w:pPr>
        <w:rPr>
          <w:rFonts w:ascii="Calibri" w:eastAsia="Calibri" w:hAnsi="Calibri" w:cs="Calibri"/>
          <w:color w:val="000000" w:themeColor="text1"/>
          <w:sz w:val="22"/>
          <w:szCs w:val="22"/>
        </w:rPr>
      </w:pPr>
      <w:r w:rsidRPr="00C70EA0">
        <w:rPr>
          <w:rFonts w:ascii="Calibri" w:eastAsia="Calibri" w:hAnsi="Calibri" w:cs="Calibri"/>
          <w:b/>
          <w:bCs/>
          <w:color w:val="000000" w:themeColor="text1"/>
          <w:sz w:val="22"/>
          <w:szCs w:val="22"/>
        </w:rPr>
        <w:t>PPT SLIDE 4</w:t>
      </w:r>
      <w:r w:rsidRPr="00C70EA0">
        <w:rPr>
          <w:rFonts w:ascii="Calibri" w:eastAsia="Calibri" w:hAnsi="Calibri" w:cs="Calibri"/>
          <w:b/>
          <w:bCs/>
          <w:color w:val="000000" w:themeColor="text1"/>
          <w:sz w:val="22"/>
          <w:szCs w:val="22"/>
        </w:rPr>
        <w:t>7</w:t>
      </w:r>
      <w:r w:rsidRPr="004C0185">
        <w:rPr>
          <w:rFonts w:ascii="Calibri" w:eastAsia="Calibri" w:hAnsi="Calibri" w:cs="Calibri"/>
          <w:color w:val="000000" w:themeColor="text1"/>
          <w:sz w:val="22"/>
          <w:szCs w:val="22"/>
        </w:rPr>
        <w:br/>
        <w:t xml:space="preserve">While </w:t>
      </w:r>
      <w:proofErr w:type="gramStart"/>
      <w:r w:rsidRPr="004C0185">
        <w:rPr>
          <w:rFonts w:ascii="Calibri" w:eastAsia="Calibri" w:hAnsi="Calibri" w:cs="Calibri"/>
          <w:color w:val="000000" w:themeColor="text1"/>
          <w:sz w:val="22"/>
          <w:szCs w:val="22"/>
        </w:rPr>
        <w:t>we’re</w:t>
      </w:r>
      <w:proofErr w:type="gramEnd"/>
      <w:r w:rsidRPr="004C0185">
        <w:rPr>
          <w:rFonts w:ascii="Calibri" w:eastAsia="Calibri" w:hAnsi="Calibri" w:cs="Calibri"/>
          <w:color w:val="000000" w:themeColor="text1"/>
          <w:sz w:val="22"/>
          <w:szCs w:val="22"/>
        </w:rPr>
        <w:t xml:space="preserve"> not able to comment on personnel matters, what we can share is that there has been a change in leadership, and the organization continues to focus on moving forward in a positive direction. </w:t>
      </w:r>
      <w:r w:rsidRPr="004C0185">
        <w:rPr>
          <w:rFonts w:ascii="Calibri" w:eastAsia="Calibri" w:hAnsi="Calibri" w:cs="Calibri"/>
          <w:color w:val="000000" w:themeColor="text1"/>
          <w:sz w:val="22"/>
          <w:szCs w:val="22"/>
        </w:rPr>
        <w:br/>
        <w:t> </w:t>
      </w:r>
    </w:p>
    <w:p w14:paraId="70FA6300" w14:textId="77777777" w:rsidR="004C0185" w:rsidRPr="004C0185" w:rsidRDefault="004C0185" w:rsidP="004C0185">
      <w:pPr>
        <w:rPr>
          <w:rFonts w:ascii="Calibri" w:eastAsia="Calibri" w:hAnsi="Calibri" w:cs="Calibri"/>
          <w:color w:val="000000" w:themeColor="text1"/>
          <w:sz w:val="22"/>
          <w:szCs w:val="22"/>
        </w:rPr>
      </w:pPr>
      <w:r w:rsidRPr="004C0185">
        <w:rPr>
          <w:rFonts w:ascii="Calibri" w:eastAsia="Calibri" w:hAnsi="Calibri" w:cs="Calibri"/>
          <w:color w:val="000000" w:themeColor="text1"/>
          <w:sz w:val="22"/>
          <w:szCs w:val="22"/>
        </w:rPr>
        <w:t xml:space="preserve">Katherine Church, RDN, has </w:t>
      </w:r>
      <w:proofErr w:type="gramStart"/>
      <w:r w:rsidRPr="004C0185">
        <w:rPr>
          <w:rFonts w:ascii="Calibri" w:eastAsia="Calibri" w:hAnsi="Calibri" w:cs="Calibri"/>
          <w:color w:val="000000" w:themeColor="text1"/>
          <w:sz w:val="22"/>
          <w:szCs w:val="22"/>
        </w:rPr>
        <w:t>been named</w:t>
      </w:r>
      <w:proofErr w:type="gramEnd"/>
      <w:r w:rsidRPr="004C0185">
        <w:rPr>
          <w:rFonts w:ascii="Calibri" w:eastAsia="Calibri" w:hAnsi="Calibri" w:cs="Calibri"/>
          <w:color w:val="000000" w:themeColor="text1"/>
          <w:sz w:val="22"/>
          <w:szCs w:val="22"/>
        </w:rPr>
        <w:t xml:space="preserve"> Interim President &amp; CEO. Katherine’s 35 years with the organization will ensure stability and continuity during this time. The Board is actively working on next steps, which includes a full search for a new President &amp; CEO.</w:t>
      </w:r>
    </w:p>
    <w:p w14:paraId="50B4F9E6" w14:textId="77777777" w:rsidR="004C0185" w:rsidRPr="004C0185" w:rsidRDefault="004C0185" w:rsidP="004C0185">
      <w:pPr>
        <w:rPr>
          <w:rFonts w:ascii="Calibri" w:eastAsia="Calibri" w:hAnsi="Calibri" w:cs="Calibri"/>
          <w:color w:val="000000" w:themeColor="text1"/>
          <w:sz w:val="22"/>
          <w:szCs w:val="22"/>
        </w:rPr>
      </w:pPr>
      <w:r w:rsidRPr="004C0185">
        <w:rPr>
          <w:rFonts w:ascii="Calibri" w:eastAsia="Calibri" w:hAnsi="Calibri" w:cs="Calibri"/>
          <w:color w:val="000000" w:themeColor="text1"/>
          <w:sz w:val="22"/>
          <w:szCs w:val="22"/>
        </w:rPr>
        <w:br/>
        <w:t>We are committed to transparency and will share more information with you as it becomes available.</w:t>
      </w:r>
    </w:p>
    <w:p w14:paraId="49E3D2FB" w14:textId="77777777" w:rsidR="004C0185" w:rsidRPr="004C0185" w:rsidRDefault="004C0185" w:rsidP="004C0185">
      <w:pPr>
        <w:rPr>
          <w:rFonts w:ascii="Calibri" w:eastAsia="Calibri" w:hAnsi="Calibri" w:cs="Calibri"/>
          <w:color w:val="000000" w:themeColor="text1"/>
          <w:sz w:val="22"/>
          <w:szCs w:val="22"/>
        </w:rPr>
      </w:pPr>
      <w:r w:rsidRPr="004C0185">
        <w:rPr>
          <w:rFonts w:ascii="Calibri" w:eastAsia="Calibri" w:hAnsi="Calibri" w:cs="Calibri"/>
          <w:color w:val="000000" w:themeColor="text1"/>
          <w:sz w:val="22"/>
          <w:szCs w:val="22"/>
        </w:rPr>
        <w:br/>
        <w:t xml:space="preserve">I did want to take a moment to share that the Board feels </w:t>
      </w:r>
      <w:proofErr w:type="gramStart"/>
      <w:r w:rsidRPr="004C0185">
        <w:rPr>
          <w:rFonts w:ascii="Calibri" w:eastAsia="Calibri" w:hAnsi="Calibri" w:cs="Calibri"/>
          <w:color w:val="000000" w:themeColor="text1"/>
          <w:sz w:val="22"/>
          <w:szCs w:val="22"/>
        </w:rPr>
        <w:t>very confident</w:t>
      </w:r>
      <w:proofErr w:type="gramEnd"/>
      <w:r w:rsidRPr="004C0185">
        <w:rPr>
          <w:rFonts w:ascii="Calibri" w:eastAsia="Calibri" w:hAnsi="Calibri" w:cs="Calibri"/>
          <w:color w:val="000000" w:themeColor="text1"/>
          <w:sz w:val="22"/>
          <w:szCs w:val="22"/>
        </w:rPr>
        <w:t xml:space="preserve"> that the organization is on a strong path forward. Our programs, services, and member support will continue without disruption.</w:t>
      </w:r>
    </w:p>
    <w:p w14:paraId="23F6BBC4" w14:textId="77777777" w:rsidR="004C0185" w:rsidRPr="004C0185" w:rsidRDefault="004C0185" w:rsidP="46712DB9">
      <w:pPr>
        <w:rPr>
          <w:rFonts w:ascii="Calibri" w:eastAsia="Calibri" w:hAnsi="Calibri" w:cs="Calibri"/>
          <w:b/>
          <w:bCs/>
          <w:color w:val="000000" w:themeColor="text1"/>
          <w:sz w:val="22"/>
          <w:szCs w:val="22"/>
        </w:rPr>
      </w:pPr>
    </w:p>
    <w:p w14:paraId="4DA29A64" w14:textId="77777777" w:rsidR="004C0185" w:rsidRDefault="004C0185" w:rsidP="46712DB9">
      <w:pPr>
        <w:rPr>
          <w:rFonts w:asciiTheme="minorHAnsi" w:hAnsiTheme="minorHAnsi" w:cstheme="minorBidi"/>
        </w:rPr>
      </w:pPr>
    </w:p>
    <w:p w14:paraId="46C0E252" w14:textId="77777777" w:rsidR="004C0185" w:rsidRPr="004C0185" w:rsidRDefault="004C0185" w:rsidP="46712DB9">
      <w:pPr>
        <w:rPr>
          <w:rFonts w:asciiTheme="minorHAnsi" w:hAnsiTheme="minorHAnsi" w:cstheme="minorBidi"/>
          <w:b/>
          <w:bCs/>
        </w:rPr>
      </w:pPr>
      <w:r w:rsidRPr="004C0185">
        <w:rPr>
          <w:rFonts w:asciiTheme="minorHAnsi" w:hAnsiTheme="minorHAnsi" w:cstheme="minorBidi"/>
          <w:b/>
          <w:bCs/>
        </w:rPr>
        <w:t>PPT – Slide 48</w:t>
      </w:r>
    </w:p>
    <w:p w14:paraId="6010EAA5" w14:textId="4D36B4BF" w:rsidR="006B170C" w:rsidRPr="003A0EF2" w:rsidRDefault="00381A68" w:rsidP="46712DB9">
      <w:pPr>
        <w:rPr>
          <w:rFonts w:asciiTheme="minorHAnsi" w:hAnsiTheme="minorHAnsi" w:cstheme="minorBidi"/>
        </w:rPr>
      </w:pPr>
      <w:r>
        <w:rPr>
          <w:rFonts w:asciiTheme="minorHAnsi" w:hAnsiTheme="minorHAnsi" w:cstheme="minorBidi"/>
        </w:rPr>
        <w:t>If you have any questions, please contact our national office at the following number or email address. Thank you!</w:t>
      </w:r>
    </w:p>
    <w:sectPr w:rsidR="006B170C" w:rsidRPr="003A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5B0B"/>
    <w:multiLevelType w:val="hybridMultilevel"/>
    <w:tmpl w:val="1818C500"/>
    <w:lvl w:ilvl="0" w:tplc="347E4EC0">
      <w:start w:val="1"/>
      <w:numFmt w:val="bullet"/>
      <w:lvlText w:val="•"/>
      <w:lvlJc w:val="left"/>
      <w:pPr>
        <w:tabs>
          <w:tab w:val="num" w:pos="720"/>
        </w:tabs>
        <w:ind w:left="720" w:hanging="360"/>
      </w:pPr>
      <w:rPr>
        <w:rFonts w:ascii="Arial" w:hAnsi="Arial" w:hint="default"/>
      </w:rPr>
    </w:lvl>
    <w:lvl w:ilvl="1" w:tplc="80CEE744" w:tentative="1">
      <w:start w:val="1"/>
      <w:numFmt w:val="bullet"/>
      <w:lvlText w:val="•"/>
      <w:lvlJc w:val="left"/>
      <w:pPr>
        <w:tabs>
          <w:tab w:val="num" w:pos="1440"/>
        </w:tabs>
        <w:ind w:left="1440" w:hanging="360"/>
      </w:pPr>
      <w:rPr>
        <w:rFonts w:ascii="Arial" w:hAnsi="Arial" w:hint="default"/>
      </w:rPr>
    </w:lvl>
    <w:lvl w:ilvl="2" w:tplc="C7186B30" w:tentative="1">
      <w:start w:val="1"/>
      <w:numFmt w:val="bullet"/>
      <w:lvlText w:val="•"/>
      <w:lvlJc w:val="left"/>
      <w:pPr>
        <w:tabs>
          <w:tab w:val="num" w:pos="2160"/>
        </w:tabs>
        <w:ind w:left="2160" w:hanging="360"/>
      </w:pPr>
      <w:rPr>
        <w:rFonts w:ascii="Arial" w:hAnsi="Arial" w:hint="default"/>
      </w:rPr>
    </w:lvl>
    <w:lvl w:ilvl="3" w:tplc="9FE838FC" w:tentative="1">
      <w:start w:val="1"/>
      <w:numFmt w:val="bullet"/>
      <w:lvlText w:val="•"/>
      <w:lvlJc w:val="left"/>
      <w:pPr>
        <w:tabs>
          <w:tab w:val="num" w:pos="2880"/>
        </w:tabs>
        <w:ind w:left="2880" w:hanging="360"/>
      </w:pPr>
      <w:rPr>
        <w:rFonts w:ascii="Arial" w:hAnsi="Arial" w:hint="default"/>
      </w:rPr>
    </w:lvl>
    <w:lvl w:ilvl="4" w:tplc="A1F6D076" w:tentative="1">
      <w:start w:val="1"/>
      <w:numFmt w:val="bullet"/>
      <w:lvlText w:val="•"/>
      <w:lvlJc w:val="left"/>
      <w:pPr>
        <w:tabs>
          <w:tab w:val="num" w:pos="3600"/>
        </w:tabs>
        <w:ind w:left="3600" w:hanging="360"/>
      </w:pPr>
      <w:rPr>
        <w:rFonts w:ascii="Arial" w:hAnsi="Arial" w:hint="default"/>
      </w:rPr>
    </w:lvl>
    <w:lvl w:ilvl="5" w:tplc="ED22B69E" w:tentative="1">
      <w:start w:val="1"/>
      <w:numFmt w:val="bullet"/>
      <w:lvlText w:val="•"/>
      <w:lvlJc w:val="left"/>
      <w:pPr>
        <w:tabs>
          <w:tab w:val="num" w:pos="4320"/>
        </w:tabs>
        <w:ind w:left="4320" w:hanging="360"/>
      </w:pPr>
      <w:rPr>
        <w:rFonts w:ascii="Arial" w:hAnsi="Arial" w:hint="default"/>
      </w:rPr>
    </w:lvl>
    <w:lvl w:ilvl="6" w:tplc="81D8A874" w:tentative="1">
      <w:start w:val="1"/>
      <w:numFmt w:val="bullet"/>
      <w:lvlText w:val="•"/>
      <w:lvlJc w:val="left"/>
      <w:pPr>
        <w:tabs>
          <w:tab w:val="num" w:pos="5040"/>
        </w:tabs>
        <w:ind w:left="5040" w:hanging="360"/>
      </w:pPr>
      <w:rPr>
        <w:rFonts w:ascii="Arial" w:hAnsi="Arial" w:hint="default"/>
      </w:rPr>
    </w:lvl>
    <w:lvl w:ilvl="7" w:tplc="D806D6B4" w:tentative="1">
      <w:start w:val="1"/>
      <w:numFmt w:val="bullet"/>
      <w:lvlText w:val="•"/>
      <w:lvlJc w:val="left"/>
      <w:pPr>
        <w:tabs>
          <w:tab w:val="num" w:pos="5760"/>
        </w:tabs>
        <w:ind w:left="5760" w:hanging="360"/>
      </w:pPr>
      <w:rPr>
        <w:rFonts w:ascii="Arial" w:hAnsi="Arial" w:hint="default"/>
      </w:rPr>
    </w:lvl>
    <w:lvl w:ilvl="8" w:tplc="4E50A7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ED5193"/>
    <w:multiLevelType w:val="hybridMultilevel"/>
    <w:tmpl w:val="920C7B7A"/>
    <w:lvl w:ilvl="0" w:tplc="689A7C88">
      <w:start w:val="1"/>
      <w:numFmt w:val="bullet"/>
      <w:lvlText w:val="•"/>
      <w:lvlJc w:val="left"/>
      <w:pPr>
        <w:tabs>
          <w:tab w:val="num" w:pos="720"/>
        </w:tabs>
        <w:ind w:left="720" w:hanging="360"/>
      </w:pPr>
      <w:rPr>
        <w:rFonts w:ascii="Arial" w:hAnsi="Arial" w:hint="default"/>
      </w:rPr>
    </w:lvl>
    <w:lvl w:ilvl="1" w:tplc="EAB0E090" w:tentative="1">
      <w:start w:val="1"/>
      <w:numFmt w:val="bullet"/>
      <w:lvlText w:val="•"/>
      <w:lvlJc w:val="left"/>
      <w:pPr>
        <w:tabs>
          <w:tab w:val="num" w:pos="1440"/>
        </w:tabs>
        <w:ind w:left="1440" w:hanging="360"/>
      </w:pPr>
      <w:rPr>
        <w:rFonts w:ascii="Arial" w:hAnsi="Arial" w:hint="default"/>
      </w:rPr>
    </w:lvl>
    <w:lvl w:ilvl="2" w:tplc="8F24D5BA" w:tentative="1">
      <w:start w:val="1"/>
      <w:numFmt w:val="bullet"/>
      <w:lvlText w:val="•"/>
      <w:lvlJc w:val="left"/>
      <w:pPr>
        <w:tabs>
          <w:tab w:val="num" w:pos="2160"/>
        </w:tabs>
        <w:ind w:left="2160" w:hanging="360"/>
      </w:pPr>
      <w:rPr>
        <w:rFonts w:ascii="Arial" w:hAnsi="Arial" w:hint="default"/>
      </w:rPr>
    </w:lvl>
    <w:lvl w:ilvl="3" w:tplc="D6401542" w:tentative="1">
      <w:start w:val="1"/>
      <w:numFmt w:val="bullet"/>
      <w:lvlText w:val="•"/>
      <w:lvlJc w:val="left"/>
      <w:pPr>
        <w:tabs>
          <w:tab w:val="num" w:pos="2880"/>
        </w:tabs>
        <w:ind w:left="2880" w:hanging="360"/>
      </w:pPr>
      <w:rPr>
        <w:rFonts w:ascii="Arial" w:hAnsi="Arial" w:hint="default"/>
      </w:rPr>
    </w:lvl>
    <w:lvl w:ilvl="4" w:tplc="D2D01026" w:tentative="1">
      <w:start w:val="1"/>
      <w:numFmt w:val="bullet"/>
      <w:lvlText w:val="•"/>
      <w:lvlJc w:val="left"/>
      <w:pPr>
        <w:tabs>
          <w:tab w:val="num" w:pos="3600"/>
        </w:tabs>
        <w:ind w:left="3600" w:hanging="360"/>
      </w:pPr>
      <w:rPr>
        <w:rFonts w:ascii="Arial" w:hAnsi="Arial" w:hint="default"/>
      </w:rPr>
    </w:lvl>
    <w:lvl w:ilvl="5" w:tplc="F3A21B9A" w:tentative="1">
      <w:start w:val="1"/>
      <w:numFmt w:val="bullet"/>
      <w:lvlText w:val="•"/>
      <w:lvlJc w:val="left"/>
      <w:pPr>
        <w:tabs>
          <w:tab w:val="num" w:pos="4320"/>
        </w:tabs>
        <w:ind w:left="4320" w:hanging="360"/>
      </w:pPr>
      <w:rPr>
        <w:rFonts w:ascii="Arial" w:hAnsi="Arial" w:hint="default"/>
      </w:rPr>
    </w:lvl>
    <w:lvl w:ilvl="6" w:tplc="25162E96" w:tentative="1">
      <w:start w:val="1"/>
      <w:numFmt w:val="bullet"/>
      <w:lvlText w:val="•"/>
      <w:lvlJc w:val="left"/>
      <w:pPr>
        <w:tabs>
          <w:tab w:val="num" w:pos="5040"/>
        </w:tabs>
        <w:ind w:left="5040" w:hanging="360"/>
      </w:pPr>
      <w:rPr>
        <w:rFonts w:ascii="Arial" w:hAnsi="Arial" w:hint="default"/>
      </w:rPr>
    </w:lvl>
    <w:lvl w:ilvl="7" w:tplc="B4828AC2" w:tentative="1">
      <w:start w:val="1"/>
      <w:numFmt w:val="bullet"/>
      <w:lvlText w:val="•"/>
      <w:lvlJc w:val="left"/>
      <w:pPr>
        <w:tabs>
          <w:tab w:val="num" w:pos="5760"/>
        </w:tabs>
        <w:ind w:left="5760" w:hanging="360"/>
      </w:pPr>
      <w:rPr>
        <w:rFonts w:ascii="Arial" w:hAnsi="Arial" w:hint="default"/>
      </w:rPr>
    </w:lvl>
    <w:lvl w:ilvl="8" w:tplc="AD4E36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6A3DEB"/>
    <w:multiLevelType w:val="hybridMultilevel"/>
    <w:tmpl w:val="EE3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24830"/>
    <w:multiLevelType w:val="hybridMultilevel"/>
    <w:tmpl w:val="3B2A0D58"/>
    <w:lvl w:ilvl="0" w:tplc="6B062848">
      <w:start w:val="1"/>
      <w:numFmt w:val="bullet"/>
      <w:lvlText w:val="•"/>
      <w:lvlJc w:val="left"/>
      <w:pPr>
        <w:tabs>
          <w:tab w:val="num" w:pos="720"/>
        </w:tabs>
        <w:ind w:left="720" w:hanging="360"/>
      </w:pPr>
      <w:rPr>
        <w:rFonts w:ascii="Arial" w:hAnsi="Arial" w:hint="default"/>
      </w:rPr>
    </w:lvl>
    <w:lvl w:ilvl="1" w:tplc="BFCC9EB2" w:tentative="1">
      <w:start w:val="1"/>
      <w:numFmt w:val="bullet"/>
      <w:lvlText w:val="•"/>
      <w:lvlJc w:val="left"/>
      <w:pPr>
        <w:tabs>
          <w:tab w:val="num" w:pos="1440"/>
        </w:tabs>
        <w:ind w:left="1440" w:hanging="360"/>
      </w:pPr>
      <w:rPr>
        <w:rFonts w:ascii="Arial" w:hAnsi="Arial" w:hint="default"/>
      </w:rPr>
    </w:lvl>
    <w:lvl w:ilvl="2" w:tplc="8EE6902A" w:tentative="1">
      <w:start w:val="1"/>
      <w:numFmt w:val="bullet"/>
      <w:lvlText w:val="•"/>
      <w:lvlJc w:val="left"/>
      <w:pPr>
        <w:tabs>
          <w:tab w:val="num" w:pos="2160"/>
        </w:tabs>
        <w:ind w:left="2160" w:hanging="360"/>
      </w:pPr>
      <w:rPr>
        <w:rFonts w:ascii="Arial" w:hAnsi="Arial" w:hint="default"/>
      </w:rPr>
    </w:lvl>
    <w:lvl w:ilvl="3" w:tplc="3B5CB5F4" w:tentative="1">
      <w:start w:val="1"/>
      <w:numFmt w:val="bullet"/>
      <w:lvlText w:val="•"/>
      <w:lvlJc w:val="left"/>
      <w:pPr>
        <w:tabs>
          <w:tab w:val="num" w:pos="2880"/>
        </w:tabs>
        <w:ind w:left="2880" w:hanging="360"/>
      </w:pPr>
      <w:rPr>
        <w:rFonts w:ascii="Arial" w:hAnsi="Arial" w:hint="default"/>
      </w:rPr>
    </w:lvl>
    <w:lvl w:ilvl="4" w:tplc="E3E80254" w:tentative="1">
      <w:start w:val="1"/>
      <w:numFmt w:val="bullet"/>
      <w:lvlText w:val="•"/>
      <w:lvlJc w:val="left"/>
      <w:pPr>
        <w:tabs>
          <w:tab w:val="num" w:pos="3600"/>
        </w:tabs>
        <w:ind w:left="3600" w:hanging="360"/>
      </w:pPr>
      <w:rPr>
        <w:rFonts w:ascii="Arial" w:hAnsi="Arial" w:hint="default"/>
      </w:rPr>
    </w:lvl>
    <w:lvl w:ilvl="5" w:tplc="89562DCA" w:tentative="1">
      <w:start w:val="1"/>
      <w:numFmt w:val="bullet"/>
      <w:lvlText w:val="•"/>
      <w:lvlJc w:val="left"/>
      <w:pPr>
        <w:tabs>
          <w:tab w:val="num" w:pos="4320"/>
        </w:tabs>
        <w:ind w:left="4320" w:hanging="360"/>
      </w:pPr>
      <w:rPr>
        <w:rFonts w:ascii="Arial" w:hAnsi="Arial" w:hint="default"/>
      </w:rPr>
    </w:lvl>
    <w:lvl w:ilvl="6" w:tplc="E23CB3B0" w:tentative="1">
      <w:start w:val="1"/>
      <w:numFmt w:val="bullet"/>
      <w:lvlText w:val="•"/>
      <w:lvlJc w:val="left"/>
      <w:pPr>
        <w:tabs>
          <w:tab w:val="num" w:pos="5040"/>
        </w:tabs>
        <w:ind w:left="5040" w:hanging="360"/>
      </w:pPr>
      <w:rPr>
        <w:rFonts w:ascii="Arial" w:hAnsi="Arial" w:hint="default"/>
      </w:rPr>
    </w:lvl>
    <w:lvl w:ilvl="7" w:tplc="F8CE911C" w:tentative="1">
      <w:start w:val="1"/>
      <w:numFmt w:val="bullet"/>
      <w:lvlText w:val="•"/>
      <w:lvlJc w:val="left"/>
      <w:pPr>
        <w:tabs>
          <w:tab w:val="num" w:pos="5760"/>
        </w:tabs>
        <w:ind w:left="5760" w:hanging="360"/>
      </w:pPr>
      <w:rPr>
        <w:rFonts w:ascii="Arial" w:hAnsi="Arial" w:hint="default"/>
      </w:rPr>
    </w:lvl>
    <w:lvl w:ilvl="8" w:tplc="673CE6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8F355C"/>
    <w:multiLevelType w:val="hybridMultilevel"/>
    <w:tmpl w:val="A78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3CD437"/>
    <w:multiLevelType w:val="hybridMultilevel"/>
    <w:tmpl w:val="53381D26"/>
    <w:lvl w:ilvl="0" w:tplc="A8B25DD2">
      <w:start w:val="1"/>
      <w:numFmt w:val="bullet"/>
      <w:lvlText w:val="·"/>
      <w:lvlJc w:val="left"/>
      <w:pPr>
        <w:ind w:left="720" w:hanging="360"/>
      </w:pPr>
      <w:rPr>
        <w:rFonts w:ascii="Symbol" w:hAnsi="Symbol" w:hint="default"/>
      </w:rPr>
    </w:lvl>
    <w:lvl w:ilvl="1" w:tplc="AC7A5EF6">
      <w:start w:val="1"/>
      <w:numFmt w:val="bullet"/>
      <w:lvlText w:val="o"/>
      <w:lvlJc w:val="left"/>
      <w:pPr>
        <w:ind w:left="1440" w:hanging="360"/>
      </w:pPr>
      <w:rPr>
        <w:rFonts w:ascii="Courier New" w:hAnsi="Courier New" w:hint="default"/>
      </w:rPr>
    </w:lvl>
    <w:lvl w:ilvl="2" w:tplc="835622D6">
      <w:start w:val="1"/>
      <w:numFmt w:val="bullet"/>
      <w:lvlText w:val=""/>
      <w:lvlJc w:val="left"/>
      <w:pPr>
        <w:ind w:left="2160" w:hanging="360"/>
      </w:pPr>
      <w:rPr>
        <w:rFonts w:ascii="Wingdings" w:hAnsi="Wingdings" w:hint="default"/>
      </w:rPr>
    </w:lvl>
    <w:lvl w:ilvl="3" w:tplc="B5249CCC">
      <w:start w:val="1"/>
      <w:numFmt w:val="bullet"/>
      <w:lvlText w:val=""/>
      <w:lvlJc w:val="left"/>
      <w:pPr>
        <w:ind w:left="2880" w:hanging="360"/>
      </w:pPr>
      <w:rPr>
        <w:rFonts w:ascii="Symbol" w:hAnsi="Symbol" w:hint="default"/>
      </w:rPr>
    </w:lvl>
    <w:lvl w:ilvl="4" w:tplc="D05292F4">
      <w:start w:val="1"/>
      <w:numFmt w:val="bullet"/>
      <w:lvlText w:val="o"/>
      <w:lvlJc w:val="left"/>
      <w:pPr>
        <w:ind w:left="3600" w:hanging="360"/>
      </w:pPr>
      <w:rPr>
        <w:rFonts w:ascii="Courier New" w:hAnsi="Courier New" w:hint="default"/>
      </w:rPr>
    </w:lvl>
    <w:lvl w:ilvl="5" w:tplc="2B3E6504">
      <w:start w:val="1"/>
      <w:numFmt w:val="bullet"/>
      <w:lvlText w:val=""/>
      <w:lvlJc w:val="left"/>
      <w:pPr>
        <w:ind w:left="4320" w:hanging="360"/>
      </w:pPr>
      <w:rPr>
        <w:rFonts w:ascii="Wingdings" w:hAnsi="Wingdings" w:hint="default"/>
      </w:rPr>
    </w:lvl>
    <w:lvl w:ilvl="6" w:tplc="C374CAB8">
      <w:start w:val="1"/>
      <w:numFmt w:val="bullet"/>
      <w:lvlText w:val=""/>
      <w:lvlJc w:val="left"/>
      <w:pPr>
        <w:ind w:left="5040" w:hanging="360"/>
      </w:pPr>
      <w:rPr>
        <w:rFonts w:ascii="Symbol" w:hAnsi="Symbol" w:hint="default"/>
      </w:rPr>
    </w:lvl>
    <w:lvl w:ilvl="7" w:tplc="930EED2A">
      <w:start w:val="1"/>
      <w:numFmt w:val="bullet"/>
      <w:lvlText w:val="o"/>
      <w:lvlJc w:val="left"/>
      <w:pPr>
        <w:ind w:left="5760" w:hanging="360"/>
      </w:pPr>
      <w:rPr>
        <w:rFonts w:ascii="Courier New" w:hAnsi="Courier New" w:hint="default"/>
      </w:rPr>
    </w:lvl>
    <w:lvl w:ilvl="8" w:tplc="E808F6EE">
      <w:start w:val="1"/>
      <w:numFmt w:val="bullet"/>
      <w:lvlText w:val=""/>
      <w:lvlJc w:val="left"/>
      <w:pPr>
        <w:ind w:left="6480" w:hanging="360"/>
      </w:pPr>
      <w:rPr>
        <w:rFonts w:ascii="Wingdings" w:hAnsi="Wingdings" w:hint="default"/>
      </w:rPr>
    </w:lvl>
  </w:abstractNum>
  <w:abstractNum w:abstractNumId="6" w15:restartNumberingAfterBreak="0">
    <w:nsid w:val="25446350"/>
    <w:multiLevelType w:val="hybridMultilevel"/>
    <w:tmpl w:val="97F2CD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59D3BA0"/>
    <w:multiLevelType w:val="hybridMultilevel"/>
    <w:tmpl w:val="845412E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83DA0"/>
    <w:multiLevelType w:val="hybridMultilevel"/>
    <w:tmpl w:val="BECC2BE0"/>
    <w:lvl w:ilvl="0" w:tplc="99782732">
      <w:start w:val="1"/>
      <w:numFmt w:val="bullet"/>
      <w:lvlText w:val=""/>
      <w:lvlJc w:val="left"/>
      <w:pPr>
        <w:ind w:left="720" w:hanging="360"/>
      </w:pPr>
      <w:rPr>
        <w:rFonts w:ascii="Symbol" w:hAnsi="Symbol" w:hint="default"/>
      </w:rPr>
    </w:lvl>
    <w:lvl w:ilvl="1" w:tplc="F21A6136">
      <w:start w:val="1"/>
      <w:numFmt w:val="bullet"/>
      <w:lvlText w:val="o"/>
      <w:lvlJc w:val="left"/>
      <w:pPr>
        <w:ind w:left="1440" w:hanging="360"/>
      </w:pPr>
      <w:rPr>
        <w:rFonts w:ascii="Courier New" w:hAnsi="Courier New" w:hint="default"/>
      </w:rPr>
    </w:lvl>
    <w:lvl w:ilvl="2" w:tplc="EE8634FE">
      <w:start w:val="1"/>
      <w:numFmt w:val="bullet"/>
      <w:lvlText w:val=""/>
      <w:lvlJc w:val="left"/>
      <w:pPr>
        <w:ind w:left="2160" w:hanging="360"/>
      </w:pPr>
      <w:rPr>
        <w:rFonts w:ascii="Wingdings" w:hAnsi="Wingdings" w:hint="default"/>
      </w:rPr>
    </w:lvl>
    <w:lvl w:ilvl="3" w:tplc="833E55A4">
      <w:start w:val="1"/>
      <w:numFmt w:val="bullet"/>
      <w:lvlText w:val=""/>
      <w:lvlJc w:val="left"/>
      <w:pPr>
        <w:ind w:left="2880" w:hanging="360"/>
      </w:pPr>
      <w:rPr>
        <w:rFonts w:ascii="Symbol" w:hAnsi="Symbol" w:hint="default"/>
      </w:rPr>
    </w:lvl>
    <w:lvl w:ilvl="4" w:tplc="D2A6A484">
      <w:start w:val="1"/>
      <w:numFmt w:val="bullet"/>
      <w:lvlText w:val="o"/>
      <w:lvlJc w:val="left"/>
      <w:pPr>
        <w:ind w:left="3600" w:hanging="360"/>
      </w:pPr>
      <w:rPr>
        <w:rFonts w:ascii="Courier New" w:hAnsi="Courier New" w:hint="default"/>
      </w:rPr>
    </w:lvl>
    <w:lvl w:ilvl="5" w:tplc="E9668790">
      <w:start w:val="1"/>
      <w:numFmt w:val="bullet"/>
      <w:lvlText w:val=""/>
      <w:lvlJc w:val="left"/>
      <w:pPr>
        <w:ind w:left="4320" w:hanging="360"/>
      </w:pPr>
      <w:rPr>
        <w:rFonts w:ascii="Wingdings" w:hAnsi="Wingdings" w:hint="default"/>
      </w:rPr>
    </w:lvl>
    <w:lvl w:ilvl="6" w:tplc="0EE0FABA">
      <w:start w:val="1"/>
      <w:numFmt w:val="bullet"/>
      <w:lvlText w:val=""/>
      <w:lvlJc w:val="left"/>
      <w:pPr>
        <w:ind w:left="5040" w:hanging="360"/>
      </w:pPr>
      <w:rPr>
        <w:rFonts w:ascii="Symbol" w:hAnsi="Symbol" w:hint="default"/>
      </w:rPr>
    </w:lvl>
    <w:lvl w:ilvl="7" w:tplc="6EA29F16">
      <w:start w:val="1"/>
      <w:numFmt w:val="bullet"/>
      <w:lvlText w:val="o"/>
      <w:lvlJc w:val="left"/>
      <w:pPr>
        <w:ind w:left="5760" w:hanging="360"/>
      </w:pPr>
      <w:rPr>
        <w:rFonts w:ascii="Courier New" w:hAnsi="Courier New" w:hint="default"/>
      </w:rPr>
    </w:lvl>
    <w:lvl w:ilvl="8" w:tplc="A8EA9980">
      <w:start w:val="1"/>
      <w:numFmt w:val="bullet"/>
      <w:lvlText w:val=""/>
      <w:lvlJc w:val="left"/>
      <w:pPr>
        <w:ind w:left="6480" w:hanging="360"/>
      </w:pPr>
      <w:rPr>
        <w:rFonts w:ascii="Wingdings" w:hAnsi="Wingdings" w:hint="default"/>
      </w:rPr>
    </w:lvl>
  </w:abstractNum>
  <w:abstractNum w:abstractNumId="9" w15:restartNumberingAfterBreak="0">
    <w:nsid w:val="267A6D5C"/>
    <w:multiLevelType w:val="hybridMultilevel"/>
    <w:tmpl w:val="1E74D35C"/>
    <w:lvl w:ilvl="0" w:tplc="FD263FC6">
      <w:start w:val="1"/>
      <w:numFmt w:val="bullet"/>
      <w:lvlText w:val="·"/>
      <w:lvlJc w:val="left"/>
      <w:pPr>
        <w:ind w:left="720" w:hanging="360"/>
      </w:pPr>
      <w:rPr>
        <w:rFonts w:ascii="Symbol" w:hAnsi="Symbol" w:hint="default"/>
      </w:rPr>
    </w:lvl>
    <w:lvl w:ilvl="1" w:tplc="E44E321E">
      <w:start w:val="1"/>
      <w:numFmt w:val="bullet"/>
      <w:lvlText w:val="o"/>
      <w:lvlJc w:val="left"/>
      <w:pPr>
        <w:ind w:left="1440" w:hanging="360"/>
      </w:pPr>
      <w:rPr>
        <w:rFonts w:ascii="Courier New" w:hAnsi="Courier New" w:hint="default"/>
      </w:rPr>
    </w:lvl>
    <w:lvl w:ilvl="2" w:tplc="063A41E8">
      <w:start w:val="1"/>
      <w:numFmt w:val="bullet"/>
      <w:lvlText w:val=""/>
      <w:lvlJc w:val="left"/>
      <w:pPr>
        <w:ind w:left="2160" w:hanging="360"/>
      </w:pPr>
      <w:rPr>
        <w:rFonts w:ascii="Wingdings" w:hAnsi="Wingdings" w:hint="default"/>
      </w:rPr>
    </w:lvl>
    <w:lvl w:ilvl="3" w:tplc="DB329C7E">
      <w:start w:val="1"/>
      <w:numFmt w:val="bullet"/>
      <w:lvlText w:val=""/>
      <w:lvlJc w:val="left"/>
      <w:pPr>
        <w:ind w:left="2880" w:hanging="360"/>
      </w:pPr>
      <w:rPr>
        <w:rFonts w:ascii="Symbol" w:hAnsi="Symbol" w:hint="default"/>
      </w:rPr>
    </w:lvl>
    <w:lvl w:ilvl="4" w:tplc="2814D1CE">
      <w:start w:val="1"/>
      <w:numFmt w:val="bullet"/>
      <w:lvlText w:val="o"/>
      <w:lvlJc w:val="left"/>
      <w:pPr>
        <w:ind w:left="3600" w:hanging="360"/>
      </w:pPr>
      <w:rPr>
        <w:rFonts w:ascii="Courier New" w:hAnsi="Courier New" w:hint="default"/>
      </w:rPr>
    </w:lvl>
    <w:lvl w:ilvl="5" w:tplc="77DA8648">
      <w:start w:val="1"/>
      <w:numFmt w:val="bullet"/>
      <w:lvlText w:val=""/>
      <w:lvlJc w:val="left"/>
      <w:pPr>
        <w:ind w:left="4320" w:hanging="360"/>
      </w:pPr>
      <w:rPr>
        <w:rFonts w:ascii="Wingdings" w:hAnsi="Wingdings" w:hint="default"/>
      </w:rPr>
    </w:lvl>
    <w:lvl w:ilvl="6" w:tplc="D7044808">
      <w:start w:val="1"/>
      <w:numFmt w:val="bullet"/>
      <w:lvlText w:val=""/>
      <w:lvlJc w:val="left"/>
      <w:pPr>
        <w:ind w:left="5040" w:hanging="360"/>
      </w:pPr>
      <w:rPr>
        <w:rFonts w:ascii="Symbol" w:hAnsi="Symbol" w:hint="default"/>
      </w:rPr>
    </w:lvl>
    <w:lvl w:ilvl="7" w:tplc="B6C8B4AE">
      <w:start w:val="1"/>
      <w:numFmt w:val="bullet"/>
      <w:lvlText w:val="o"/>
      <w:lvlJc w:val="left"/>
      <w:pPr>
        <w:ind w:left="5760" w:hanging="360"/>
      </w:pPr>
      <w:rPr>
        <w:rFonts w:ascii="Courier New" w:hAnsi="Courier New" w:hint="default"/>
      </w:rPr>
    </w:lvl>
    <w:lvl w:ilvl="8" w:tplc="00C255B2">
      <w:start w:val="1"/>
      <w:numFmt w:val="bullet"/>
      <w:lvlText w:val=""/>
      <w:lvlJc w:val="left"/>
      <w:pPr>
        <w:ind w:left="6480" w:hanging="360"/>
      </w:pPr>
      <w:rPr>
        <w:rFonts w:ascii="Wingdings" w:hAnsi="Wingdings" w:hint="default"/>
      </w:rPr>
    </w:lvl>
  </w:abstractNum>
  <w:abstractNum w:abstractNumId="10" w15:restartNumberingAfterBreak="0">
    <w:nsid w:val="2E1929F5"/>
    <w:multiLevelType w:val="hybridMultilevel"/>
    <w:tmpl w:val="C08EAD28"/>
    <w:lvl w:ilvl="0" w:tplc="84AA11DE">
      <w:start w:val="1"/>
      <w:numFmt w:val="bullet"/>
      <w:lvlText w:val="•"/>
      <w:lvlJc w:val="left"/>
      <w:pPr>
        <w:tabs>
          <w:tab w:val="num" w:pos="720"/>
        </w:tabs>
        <w:ind w:left="720" w:hanging="360"/>
      </w:pPr>
      <w:rPr>
        <w:rFonts w:ascii="Arial" w:hAnsi="Arial" w:hint="default"/>
      </w:rPr>
    </w:lvl>
    <w:lvl w:ilvl="1" w:tplc="CDFCF9DC" w:tentative="1">
      <w:start w:val="1"/>
      <w:numFmt w:val="bullet"/>
      <w:lvlText w:val="•"/>
      <w:lvlJc w:val="left"/>
      <w:pPr>
        <w:tabs>
          <w:tab w:val="num" w:pos="1440"/>
        </w:tabs>
        <w:ind w:left="1440" w:hanging="360"/>
      </w:pPr>
      <w:rPr>
        <w:rFonts w:ascii="Arial" w:hAnsi="Arial" w:hint="default"/>
      </w:rPr>
    </w:lvl>
    <w:lvl w:ilvl="2" w:tplc="36B4196C" w:tentative="1">
      <w:start w:val="1"/>
      <w:numFmt w:val="bullet"/>
      <w:lvlText w:val="•"/>
      <w:lvlJc w:val="left"/>
      <w:pPr>
        <w:tabs>
          <w:tab w:val="num" w:pos="2160"/>
        </w:tabs>
        <w:ind w:left="2160" w:hanging="360"/>
      </w:pPr>
      <w:rPr>
        <w:rFonts w:ascii="Arial" w:hAnsi="Arial" w:hint="default"/>
      </w:rPr>
    </w:lvl>
    <w:lvl w:ilvl="3" w:tplc="A3D46A30" w:tentative="1">
      <w:start w:val="1"/>
      <w:numFmt w:val="bullet"/>
      <w:lvlText w:val="•"/>
      <w:lvlJc w:val="left"/>
      <w:pPr>
        <w:tabs>
          <w:tab w:val="num" w:pos="2880"/>
        </w:tabs>
        <w:ind w:left="2880" w:hanging="360"/>
      </w:pPr>
      <w:rPr>
        <w:rFonts w:ascii="Arial" w:hAnsi="Arial" w:hint="default"/>
      </w:rPr>
    </w:lvl>
    <w:lvl w:ilvl="4" w:tplc="46C68D2E" w:tentative="1">
      <w:start w:val="1"/>
      <w:numFmt w:val="bullet"/>
      <w:lvlText w:val="•"/>
      <w:lvlJc w:val="left"/>
      <w:pPr>
        <w:tabs>
          <w:tab w:val="num" w:pos="3600"/>
        </w:tabs>
        <w:ind w:left="3600" w:hanging="360"/>
      </w:pPr>
      <w:rPr>
        <w:rFonts w:ascii="Arial" w:hAnsi="Arial" w:hint="default"/>
      </w:rPr>
    </w:lvl>
    <w:lvl w:ilvl="5" w:tplc="80A0E8F2" w:tentative="1">
      <w:start w:val="1"/>
      <w:numFmt w:val="bullet"/>
      <w:lvlText w:val="•"/>
      <w:lvlJc w:val="left"/>
      <w:pPr>
        <w:tabs>
          <w:tab w:val="num" w:pos="4320"/>
        </w:tabs>
        <w:ind w:left="4320" w:hanging="360"/>
      </w:pPr>
      <w:rPr>
        <w:rFonts w:ascii="Arial" w:hAnsi="Arial" w:hint="default"/>
      </w:rPr>
    </w:lvl>
    <w:lvl w:ilvl="6" w:tplc="1A74158C" w:tentative="1">
      <w:start w:val="1"/>
      <w:numFmt w:val="bullet"/>
      <w:lvlText w:val="•"/>
      <w:lvlJc w:val="left"/>
      <w:pPr>
        <w:tabs>
          <w:tab w:val="num" w:pos="5040"/>
        </w:tabs>
        <w:ind w:left="5040" w:hanging="360"/>
      </w:pPr>
      <w:rPr>
        <w:rFonts w:ascii="Arial" w:hAnsi="Arial" w:hint="default"/>
      </w:rPr>
    </w:lvl>
    <w:lvl w:ilvl="7" w:tplc="1C1CB53A" w:tentative="1">
      <w:start w:val="1"/>
      <w:numFmt w:val="bullet"/>
      <w:lvlText w:val="•"/>
      <w:lvlJc w:val="left"/>
      <w:pPr>
        <w:tabs>
          <w:tab w:val="num" w:pos="5760"/>
        </w:tabs>
        <w:ind w:left="5760" w:hanging="360"/>
      </w:pPr>
      <w:rPr>
        <w:rFonts w:ascii="Arial" w:hAnsi="Arial" w:hint="default"/>
      </w:rPr>
    </w:lvl>
    <w:lvl w:ilvl="8" w:tplc="FAA2AF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B26402"/>
    <w:multiLevelType w:val="hybridMultilevel"/>
    <w:tmpl w:val="BDC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20F7B"/>
    <w:multiLevelType w:val="hybridMultilevel"/>
    <w:tmpl w:val="C2D4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C86E13"/>
    <w:multiLevelType w:val="hybridMultilevel"/>
    <w:tmpl w:val="26C477A6"/>
    <w:lvl w:ilvl="0" w:tplc="BAD8600A">
      <w:start w:val="1"/>
      <w:numFmt w:val="bullet"/>
      <w:lvlText w:val="•"/>
      <w:lvlJc w:val="left"/>
      <w:pPr>
        <w:tabs>
          <w:tab w:val="num" w:pos="720"/>
        </w:tabs>
        <w:ind w:left="720" w:hanging="360"/>
      </w:pPr>
      <w:rPr>
        <w:rFonts w:ascii="Arial" w:hAnsi="Arial" w:hint="default"/>
      </w:rPr>
    </w:lvl>
    <w:lvl w:ilvl="1" w:tplc="DBB67418">
      <w:numFmt w:val="bullet"/>
      <w:lvlText w:val="•"/>
      <w:lvlJc w:val="left"/>
      <w:pPr>
        <w:tabs>
          <w:tab w:val="num" w:pos="1440"/>
        </w:tabs>
        <w:ind w:left="1440" w:hanging="360"/>
      </w:pPr>
      <w:rPr>
        <w:rFonts w:ascii="Arial" w:hAnsi="Arial" w:hint="default"/>
      </w:rPr>
    </w:lvl>
    <w:lvl w:ilvl="2" w:tplc="36FCD672" w:tentative="1">
      <w:start w:val="1"/>
      <w:numFmt w:val="bullet"/>
      <w:lvlText w:val="•"/>
      <w:lvlJc w:val="left"/>
      <w:pPr>
        <w:tabs>
          <w:tab w:val="num" w:pos="2160"/>
        </w:tabs>
        <w:ind w:left="2160" w:hanging="360"/>
      </w:pPr>
      <w:rPr>
        <w:rFonts w:ascii="Arial" w:hAnsi="Arial" w:hint="default"/>
      </w:rPr>
    </w:lvl>
    <w:lvl w:ilvl="3" w:tplc="4DDECBF4" w:tentative="1">
      <w:start w:val="1"/>
      <w:numFmt w:val="bullet"/>
      <w:lvlText w:val="•"/>
      <w:lvlJc w:val="left"/>
      <w:pPr>
        <w:tabs>
          <w:tab w:val="num" w:pos="2880"/>
        </w:tabs>
        <w:ind w:left="2880" w:hanging="360"/>
      </w:pPr>
      <w:rPr>
        <w:rFonts w:ascii="Arial" w:hAnsi="Arial" w:hint="default"/>
      </w:rPr>
    </w:lvl>
    <w:lvl w:ilvl="4" w:tplc="04021FE4" w:tentative="1">
      <w:start w:val="1"/>
      <w:numFmt w:val="bullet"/>
      <w:lvlText w:val="•"/>
      <w:lvlJc w:val="left"/>
      <w:pPr>
        <w:tabs>
          <w:tab w:val="num" w:pos="3600"/>
        </w:tabs>
        <w:ind w:left="3600" w:hanging="360"/>
      </w:pPr>
      <w:rPr>
        <w:rFonts w:ascii="Arial" w:hAnsi="Arial" w:hint="default"/>
      </w:rPr>
    </w:lvl>
    <w:lvl w:ilvl="5" w:tplc="F2C61958" w:tentative="1">
      <w:start w:val="1"/>
      <w:numFmt w:val="bullet"/>
      <w:lvlText w:val="•"/>
      <w:lvlJc w:val="left"/>
      <w:pPr>
        <w:tabs>
          <w:tab w:val="num" w:pos="4320"/>
        </w:tabs>
        <w:ind w:left="4320" w:hanging="360"/>
      </w:pPr>
      <w:rPr>
        <w:rFonts w:ascii="Arial" w:hAnsi="Arial" w:hint="default"/>
      </w:rPr>
    </w:lvl>
    <w:lvl w:ilvl="6" w:tplc="BBCC0A3A" w:tentative="1">
      <w:start w:val="1"/>
      <w:numFmt w:val="bullet"/>
      <w:lvlText w:val="•"/>
      <w:lvlJc w:val="left"/>
      <w:pPr>
        <w:tabs>
          <w:tab w:val="num" w:pos="5040"/>
        </w:tabs>
        <w:ind w:left="5040" w:hanging="360"/>
      </w:pPr>
      <w:rPr>
        <w:rFonts w:ascii="Arial" w:hAnsi="Arial" w:hint="default"/>
      </w:rPr>
    </w:lvl>
    <w:lvl w:ilvl="7" w:tplc="A5E0EB8E" w:tentative="1">
      <w:start w:val="1"/>
      <w:numFmt w:val="bullet"/>
      <w:lvlText w:val="•"/>
      <w:lvlJc w:val="left"/>
      <w:pPr>
        <w:tabs>
          <w:tab w:val="num" w:pos="5760"/>
        </w:tabs>
        <w:ind w:left="5760" w:hanging="360"/>
      </w:pPr>
      <w:rPr>
        <w:rFonts w:ascii="Arial" w:hAnsi="Arial" w:hint="default"/>
      </w:rPr>
    </w:lvl>
    <w:lvl w:ilvl="8" w:tplc="48A07E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276ECF"/>
    <w:multiLevelType w:val="hybridMultilevel"/>
    <w:tmpl w:val="9D122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AD5B30"/>
    <w:multiLevelType w:val="hybridMultilevel"/>
    <w:tmpl w:val="FAD8B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A01CFC"/>
    <w:multiLevelType w:val="hybridMultilevel"/>
    <w:tmpl w:val="6D9A05F4"/>
    <w:lvl w:ilvl="0" w:tplc="B802CF0A">
      <w:start w:val="1"/>
      <w:numFmt w:val="bullet"/>
      <w:lvlText w:val="·"/>
      <w:lvlJc w:val="left"/>
      <w:pPr>
        <w:ind w:left="720" w:hanging="360"/>
      </w:pPr>
      <w:rPr>
        <w:rFonts w:ascii="Symbol" w:hAnsi="Symbol" w:hint="default"/>
      </w:rPr>
    </w:lvl>
    <w:lvl w:ilvl="1" w:tplc="4008DD72">
      <w:start w:val="1"/>
      <w:numFmt w:val="bullet"/>
      <w:lvlText w:val="o"/>
      <w:lvlJc w:val="left"/>
      <w:pPr>
        <w:ind w:left="1440" w:hanging="360"/>
      </w:pPr>
      <w:rPr>
        <w:rFonts w:ascii="Symbol" w:hAnsi="Symbol" w:hint="default"/>
      </w:rPr>
    </w:lvl>
    <w:lvl w:ilvl="2" w:tplc="E4088562">
      <w:start w:val="1"/>
      <w:numFmt w:val="bullet"/>
      <w:lvlText w:val=""/>
      <w:lvlJc w:val="left"/>
      <w:pPr>
        <w:ind w:left="2160" w:hanging="360"/>
      </w:pPr>
      <w:rPr>
        <w:rFonts w:ascii="Wingdings" w:hAnsi="Wingdings" w:hint="default"/>
      </w:rPr>
    </w:lvl>
    <w:lvl w:ilvl="3" w:tplc="A46661C6">
      <w:start w:val="1"/>
      <w:numFmt w:val="bullet"/>
      <w:lvlText w:val=""/>
      <w:lvlJc w:val="left"/>
      <w:pPr>
        <w:ind w:left="2880" w:hanging="360"/>
      </w:pPr>
      <w:rPr>
        <w:rFonts w:ascii="Symbol" w:hAnsi="Symbol" w:hint="default"/>
      </w:rPr>
    </w:lvl>
    <w:lvl w:ilvl="4" w:tplc="76CCD222">
      <w:start w:val="1"/>
      <w:numFmt w:val="bullet"/>
      <w:lvlText w:val="o"/>
      <w:lvlJc w:val="left"/>
      <w:pPr>
        <w:ind w:left="3600" w:hanging="360"/>
      </w:pPr>
      <w:rPr>
        <w:rFonts w:ascii="Courier New" w:hAnsi="Courier New" w:hint="default"/>
      </w:rPr>
    </w:lvl>
    <w:lvl w:ilvl="5" w:tplc="0EDA330A">
      <w:start w:val="1"/>
      <w:numFmt w:val="bullet"/>
      <w:lvlText w:val=""/>
      <w:lvlJc w:val="left"/>
      <w:pPr>
        <w:ind w:left="4320" w:hanging="360"/>
      </w:pPr>
      <w:rPr>
        <w:rFonts w:ascii="Wingdings" w:hAnsi="Wingdings" w:hint="default"/>
      </w:rPr>
    </w:lvl>
    <w:lvl w:ilvl="6" w:tplc="54825CFA">
      <w:start w:val="1"/>
      <w:numFmt w:val="bullet"/>
      <w:lvlText w:val=""/>
      <w:lvlJc w:val="left"/>
      <w:pPr>
        <w:ind w:left="5040" w:hanging="360"/>
      </w:pPr>
      <w:rPr>
        <w:rFonts w:ascii="Symbol" w:hAnsi="Symbol" w:hint="default"/>
      </w:rPr>
    </w:lvl>
    <w:lvl w:ilvl="7" w:tplc="53C641A0">
      <w:start w:val="1"/>
      <w:numFmt w:val="bullet"/>
      <w:lvlText w:val="o"/>
      <w:lvlJc w:val="left"/>
      <w:pPr>
        <w:ind w:left="5760" w:hanging="360"/>
      </w:pPr>
      <w:rPr>
        <w:rFonts w:ascii="Courier New" w:hAnsi="Courier New" w:hint="default"/>
      </w:rPr>
    </w:lvl>
    <w:lvl w:ilvl="8" w:tplc="ED36D2BE">
      <w:start w:val="1"/>
      <w:numFmt w:val="bullet"/>
      <w:lvlText w:val=""/>
      <w:lvlJc w:val="left"/>
      <w:pPr>
        <w:ind w:left="6480" w:hanging="360"/>
      </w:pPr>
      <w:rPr>
        <w:rFonts w:ascii="Wingdings" w:hAnsi="Wingdings" w:hint="default"/>
      </w:rPr>
    </w:lvl>
  </w:abstractNum>
  <w:abstractNum w:abstractNumId="17" w15:restartNumberingAfterBreak="0">
    <w:nsid w:val="6A1C7791"/>
    <w:multiLevelType w:val="multilevel"/>
    <w:tmpl w:val="AAAA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B5D4A"/>
    <w:multiLevelType w:val="hybridMultilevel"/>
    <w:tmpl w:val="584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9C324"/>
    <w:multiLevelType w:val="hybridMultilevel"/>
    <w:tmpl w:val="057262CE"/>
    <w:lvl w:ilvl="0" w:tplc="14A68436">
      <w:start w:val="1"/>
      <w:numFmt w:val="bullet"/>
      <w:lvlText w:val=""/>
      <w:lvlJc w:val="left"/>
      <w:pPr>
        <w:ind w:left="720" w:hanging="360"/>
      </w:pPr>
      <w:rPr>
        <w:rFonts w:ascii="Symbol" w:hAnsi="Symbol" w:hint="default"/>
      </w:rPr>
    </w:lvl>
    <w:lvl w:ilvl="1" w:tplc="73E8128A">
      <w:start w:val="1"/>
      <w:numFmt w:val="bullet"/>
      <w:lvlText w:val="o"/>
      <w:lvlJc w:val="left"/>
      <w:pPr>
        <w:ind w:left="1440" w:hanging="360"/>
      </w:pPr>
      <w:rPr>
        <w:rFonts w:ascii="Courier New" w:hAnsi="Courier New" w:hint="default"/>
      </w:rPr>
    </w:lvl>
    <w:lvl w:ilvl="2" w:tplc="94120C54">
      <w:start w:val="1"/>
      <w:numFmt w:val="bullet"/>
      <w:lvlText w:val=""/>
      <w:lvlJc w:val="left"/>
      <w:pPr>
        <w:ind w:left="2160" w:hanging="360"/>
      </w:pPr>
      <w:rPr>
        <w:rFonts w:ascii="Wingdings" w:hAnsi="Wingdings" w:hint="default"/>
      </w:rPr>
    </w:lvl>
    <w:lvl w:ilvl="3" w:tplc="5F76C8E4">
      <w:start w:val="1"/>
      <w:numFmt w:val="bullet"/>
      <w:lvlText w:val=""/>
      <w:lvlJc w:val="left"/>
      <w:pPr>
        <w:ind w:left="2880" w:hanging="360"/>
      </w:pPr>
      <w:rPr>
        <w:rFonts w:ascii="Symbol" w:hAnsi="Symbol" w:hint="default"/>
      </w:rPr>
    </w:lvl>
    <w:lvl w:ilvl="4" w:tplc="51744AF0">
      <w:start w:val="1"/>
      <w:numFmt w:val="bullet"/>
      <w:lvlText w:val="o"/>
      <w:lvlJc w:val="left"/>
      <w:pPr>
        <w:ind w:left="3600" w:hanging="360"/>
      </w:pPr>
      <w:rPr>
        <w:rFonts w:ascii="Courier New" w:hAnsi="Courier New" w:hint="default"/>
      </w:rPr>
    </w:lvl>
    <w:lvl w:ilvl="5" w:tplc="2C7AB230">
      <w:start w:val="1"/>
      <w:numFmt w:val="bullet"/>
      <w:lvlText w:val=""/>
      <w:lvlJc w:val="left"/>
      <w:pPr>
        <w:ind w:left="4320" w:hanging="360"/>
      </w:pPr>
      <w:rPr>
        <w:rFonts w:ascii="Wingdings" w:hAnsi="Wingdings" w:hint="default"/>
      </w:rPr>
    </w:lvl>
    <w:lvl w:ilvl="6" w:tplc="87AA01E6">
      <w:start w:val="1"/>
      <w:numFmt w:val="bullet"/>
      <w:lvlText w:val=""/>
      <w:lvlJc w:val="left"/>
      <w:pPr>
        <w:ind w:left="5040" w:hanging="360"/>
      </w:pPr>
      <w:rPr>
        <w:rFonts w:ascii="Symbol" w:hAnsi="Symbol" w:hint="default"/>
      </w:rPr>
    </w:lvl>
    <w:lvl w:ilvl="7" w:tplc="1B32B462">
      <w:start w:val="1"/>
      <w:numFmt w:val="bullet"/>
      <w:lvlText w:val="o"/>
      <w:lvlJc w:val="left"/>
      <w:pPr>
        <w:ind w:left="5760" w:hanging="360"/>
      </w:pPr>
      <w:rPr>
        <w:rFonts w:ascii="Courier New" w:hAnsi="Courier New" w:hint="default"/>
      </w:rPr>
    </w:lvl>
    <w:lvl w:ilvl="8" w:tplc="C2968904">
      <w:start w:val="1"/>
      <w:numFmt w:val="bullet"/>
      <w:lvlText w:val=""/>
      <w:lvlJc w:val="left"/>
      <w:pPr>
        <w:ind w:left="6480" w:hanging="360"/>
      </w:pPr>
      <w:rPr>
        <w:rFonts w:ascii="Wingdings" w:hAnsi="Wingdings" w:hint="default"/>
      </w:rPr>
    </w:lvl>
  </w:abstractNum>
  <w:abstractNum w:abstractNumId="20" w15:restartNumberingAfterBreak="0">
    <w:nsid w:val="73911BAF"/>
    <w:multiLevelType w:val="hybridMultilevel"/>
    <w:tmpl w:val="D814142E"/>
    <w:lvl w:ilvl="0" w:tplc="6CFA3B12">
      <w:start w:val="1"/>
      <w:numFmt w:val="bullet"/>
      <w:lvlText w:val="·"/>
      <w:lvlJc w:val="left"/>
      <w:pPr>
        <w:ind w:left="720" w:hanging="360"/>
      </w:pPr>
      <w:rPr>
        <w:rFonts w:ascii="Symbol" w:hAnsi="Symbol" w:hint="default"/>
      </w:rPr>
    </w:lvl>
    <w:lvl w:ilvl="1" w:tplc="80B42084">
      <w:start w:val="1"/>
      <w:numFmt w:val="bullet"/>
      <w:lvlText w:val="o"/>
      <w:lvlJc w:val="left"/>
      <w:pPr>
        <w:ind w:left="1440" w:hanging="360"/>
      </w:pPr>
      <w:rPr>
        <w:rFonts w:ascii="Courier New" w:hAnsi="Courier New" w:hint="default"/>
      </w:rPr>
    </w:lvl>
    <w:lvl w:ilvl="2" w:tplc="E9EA5062">
      <w:start w:val="1"/>
      <w:numFmt w:val="bullet"/>
      <w:lvlText w:val=""/>
      <w:lvlJc w:val="left"/>
      <w:pPr>
        <w:ind w:left="2160" w:hanging="360"/>
      </w:pPr>
      <w:rPr>
        <w:rFonts w:ascii="Wingdings" w:hAnsi="Wingdings" w:hint="default"/>
      </w:rPr>
    </w:lvl>
    <w:lvl w:ilvl="3" w:tplc="17A8FD66">
      <w:start w:val="1"/>
      <w:numFmt w:val="bullet"/>
      <w:lvlText w:val=""/>
      <w:lvlJc w:val="left"/>
      <w:pPr>
        <w:ind w:left="2880" w:hanging="360"/>
      </w:pPr>
      <w:rPr>
        <w:rFonts w:ascii="Symbol" w:hAnsi="Symbol" w:hint="default"/>
      </w:rPr>
    </w:lvl>
    <w:lvl w:ilvl="4" w:tplc="B5F05800">
      <w:start w:val="1"/>
      <w:numFmt w:val="bullet"/>
      <w:lvlText w:val="o"/>
      <w:lvlJc w:val="left"/>
      <w:pPr>
        <w:ind w:left="3600" w:hanging="360"/>
      </w:pPr>
      <w:rPr>
        <w:rFonts w:ascii="Courier New" w:hAnsi="Courier New" w:hint="default"/>
      </w:rPr>
    </w:lvl>
    <w:lvl w:ilvl="5" w:tplc="78F4973A">
      <w:start w:val="1"/>
      <w:numFmt w:val="bullet"/>
      <w:lvlText w:val=""/>
      <w:lvlJc w:val="left"/>
      <w:pPr>
        <w:ind w:left="4320" w:hanging="360"/>
      </w:pPr>
      <w:rPr>
        <w:rFonts w:ascii="Wingdings" w:hAnsi="Wingdings" w:hint="default"/>
      </w:rPr>
    </w:lvl>
    <w:lvl w:ilvl="6" w:tplc="31DEA048">
      <w:start w:val="1"/>
      <w:numFmt w:val="bullet"/>
      <w:lvlText w:val=""/>
      <w:lvlJc w:val="left"/>
      <w:pPr>
        <w:ind w:left="5040" w:hanging="360"/>
      </w:pPr>
      <w:rPr>
        <w:rFonts w:ascii="Symbol" w:hAnsi="Symbol" w:hint="default"/>
      </w:rPr>
    </w:lvl>
    <w:lvl w:ilvl="7" w:tplc="55483CA2">
      <w:start w:val="1"/>
      <w:numFmt w:val="bullet"/>
      <w:lvlText w:val="o"/>
      <w:lvlJc w:val="left"/>
      <w:pPr>
        <w:ind w:left="5760" w:hanging="360"/>
      </w:pPr>
      <w:rPr>
        <w:rFonts w:ascii="Courier New" w:hAnsi="Courier New" w:hint="default"/>
      </w:rPr>
    </w:lvl>
    <w:lvl w:ilvl="8" w:tplc="7724160E">
      <w:start w:val="1"/>
      <w:numFmt w:val="bullet"/>
      <w:lvlText w:val=""/>
      <w:lvlJc w:val="left"/>
      <w:pPr>
        <w:ind w:left="6480" w:hanging="360"/>
      </w:pPr>
      <w:rPr>
        <w:rFonts w:ascii="Wingdings" w:hAnsi="Wingdings" w:hint="default"/>
      </w:rPr>
    </w:lvl>
  </w:abstractNum>
  <w:abstractNum w:abstractNumId="21" w15:restartNumberingAfterBreak="0">
    <w:nsid w:val="74BB7055"/>
    <w:multiLevelType w:val="hybridMultilevel"/>
    <w:tmpl w:val="6ED0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50A8C"/>
    <w:multiLevelType w:val="hybridMultilevel"/>
    <w:tmpl w:val="AE50BCFA"/>
    <w:lvl w:ilvl="0" w:tplc="44F00B7C">
      <w:start w:val="1"/>
      <w:numFmt w:val="bullet"/>
      <w:lvlText w:val="•"/>
      <w:lvlJc w:val="left"/>
      <w:pPr>
        <w:tabs>
          <w:tab w:val="num" w:pos="720"/>
        </w:tabs>
        <w:ind w:left="720" w:hanging="360"/>
      </w:pPr>
      <w:rPr>
        <w:rFonts w:ascii="Arial" w:hAnsi="Arial" w:hint="default"/>
      </w:rPr>
    </w:lvl>
    <w:lvl w:ilvl="1" w:tplc="15443D4C" w:tentative="1">
      <w:start w:val="1"/>
      <w:numFmt w:val="bullet"/>
      <w:lvlText w:val="•"/>
      <w:lvlJc w:val="left"/>
      <w:pPr>
        <w:tabs>
          <w:tab w:val="num" w:pos="1440"/>
        </w:tabs>
        <w:ind w:left="1440" w:hanging="360"/>
      </w:pPr>
      <w:rPr>
        <w:rFonts w:ascii="Arial" w:hAnsi="Arial" w:hint="default"/>
      </w:rPr>
    </w:lvl>
    <w:lvl w:ilvl="2" w:tplc="0CB4BFEA" w:tentative="1">
      <w:start w:val="1"/>
      <w:numFmt w:val="bullet"/>
      <w:lvlText w:val="•"/>
      <w:lvlJc w:val="left"/>
      <w:pPr>
        <w:tabs>
          <w:tab w:val="num" w:pos="2160"/>
        </w:tabs>
        <w:ind w:left="2160" w:hanging="360"/>
      </w:pPr>
      <w:rPr>
        <w:rFonts w:ascii="Arial" w:hAnsi="Arial" w:hint="default"/>
      </w:rPr>
    </w:lvl>
    <w:lvl w:ilvl="3" w:tplc="0C740EDC" w:tentative="1">
      <w:start w:val="1"/>
      <w:numFmt w:val="bullet"/>
      <w:lvlText w:val="•"/>
      <w:lvlJc w:val="left"/>
      <w:pPr>
        <w:tabs>
          <w:tab w:val="num" w:pos="2880"/>
        </w:tabs>
        <w:ind w:left="2880" w:hanging="360"/>
      </w:pPr>
      <w:rPr>
        <w:rFonts w:ascii="Arial" w:hAnsi="Arial" w:hint="default"/>
      </w:rPr>
    </w:lvl>
    <w:lvl w:ilvl="4" w:tplc="789202BC" w:tentative="1">
      <w:start w:val="1"/>
      <w:numFmt w:val="bullet"/>
      <w:lvlText w:val="•"/>
      <w:lvlJc w:val="left"/>
      <w:pPr>
        <w:tabs>
          <w:tab w:val="num" w:pos="3600"/>
        </w:tabs>
        <w:ind w:left="3600" w:hanging="360"/>
      </w:pPr>
      <w:rPr>
        <w:rFonts w:ascii="Arial" w:hAnsi="Arial" w:hint="default"/>
      </w:rPr>
    </w:lvl>
    <w:lvl w:ilvl="5" w:tplc="6458F142" w:tentative="1">
      <w:start w:val="1"/>
      <w:numFmt w:val="bullet"/>
      <w:lvlText w:val="•"/>
      <w:lvlJc w:val="left"/>
      <w:pPr>
        <w:tabs>
          <w:tab w:val="num" w:pos="4320"/>
        </w:tabs>
        <w:ind w:left="4320" w:hanging="360"/>
      </w:pPr>
      <w:rPr>
        <w:rFonts w:ascii="Arial" w:hAnsi="Arial" w:hint="default"/>
      </w:rPr>
    </w:lvl>
    <w:lvl w:ilvl="6" w:tplc="27FEBA64" w:tentative="1">
      <w:start w:val="1"/>
      <w:numFmt w:val="bullet"/>
      <w:lvlText w:val="•"/>
      <w:lvlJc w:val="left"/>
      <w:pPr>
        <w:tabs>
          <w:tab w:val="num" w:pos="5040"/>
        </w:tabs>
        <w:ind w:left="5040" w:hanging="360"/>
      </w:pPr>
      <w:rPr>
        <w:rFonts w:ascii="Arial" w:hAnsi="Arial" w:hint="default"/>
      </w:rPr>
    </w:lvl>
    <w:lvl w:ilvl="7" w:tplc="2EA4BEAE" w:tentative="1">
      <w:start w:val="1"/>
      <w:numFmt w:val="bullet"/>
      <w:lvlText w:val="•"/>
      <w:lvlJc w:val="left"/>
      <w:pPr>
        <w:tabs>
          <w:tab w:val="num" w:pos="5760"/>
        </w:tabs>
        <w:ind w:left="5760" w:hanging="360"/>
      </w:pPr>
      <w:rPr>
        <w:rFonts w:ascii="Arial" w:hAnsi="Arial" w:hint="default"/>
      </w:rPr>
    </w:lvl>
    <w:lvl w:ilvl="8" w:tplc="CEFC0E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9145F9"/>
    <w:multiLevelType w:val="hybridMultilevel"/>
    <w:tmpl w:val="5CCA4D3E"/>
    <w:lvl w:ilvl="0" w:tplc="D0E2258A">
      <w:start w:val="1"/>
      <w:numFmt w:val="bullet"/>
      <w:lvlText w:val="•"/>
      <w:lvlJc w:val="left"/>
      <w:pPr>
        <w:tabs>
          <w:tab w:val="num" w:pos="720"/>
        </w:tabs>
        <w:ind w:left="720" w:hanging="360"/>
      </w:pPr>
      <w:rPr>
        <w:rFonts w:ascii="Arial" w:hAnsi="Arial" w:hint="default"/>
      </w:rPr>
    </w:lvl>
    <w:lvl w:ilvl="1" w:tplc="6D248860" w:tentative="1">
      <w:start w:val="1"/>
      <w:numFmt w:val="bullet"/>
      <w:lvlText w:val="•"/>
      <w:lvlJc w:val="left"/>
      <w:pPr>
        <w:tabs>
          <w:tab w:val="num" w:pos="1440"/>
        </w:tabs>
        <w:ind w:left="1440" w:hanging="360"/>
      </w:pPr>
      <w:rPr>
        <w:rFonts w:ascii="Arial" w:hAnsi="Arial" w:hint="default"/>
      </w:rPr>
    </w:lvl>
    <w:lvl w:ilvl="2" w:tplc="5AF86B54" w:tentative="1">
      <w:start w:val="1"/>
      <w:numFmt w:val="bullet"/>
      <w:lvlText w:val="•"/>
      <w:lvlJc w:val="left"/>
      <w:pPr>
        <w:tabs>
          <w:tab w:val="num" w:pos="2160"/>
        </w:tabs>
        <w:ind w:left="2160" w:hanging="360"/>
      </w:pPr>
      <w:rPr>
        <w:rFonts w:ascii="Arial" w:hAnsi="Arial" w:hint="default"/>
      </w:rPr>
    </w:lvl>
    <w:lvl w:ilvl="3" w:tplc="DB0014FE" w:tentative="1">
      <w:start w:val="1"/>
      <w:numFmt w:val="bullet"/>
      <w:lvlText w:val="•"/>
      <w:lvlJc w:val="left"/>
      <w:pPr>
        <w:tabs>
          <w:tab w:val="num" w:pos="2880"/>
        </w:tabs>
        <w:ind w:left="2880" w:hanging="360"/>
      </w:pPr>
      <w:rPr>
        <w:rFonts w:ascii="Arial" w:hAnsi="Arial" w:hint="default"/>
      </w:rPr>
    </w:lvl>
    <w:lvl w:ilvl="4" w:tplc="9630545C" w:tentative="1">
      <w:start w:val="1"/>
      <w:numFmt w:val="bullet"/>
      <w:lvlText w:val="•"/>
      <w:lvlJc w:val="left"/>
      <w:pPr>
        <w:tabs>
          <w:tab w:val="num" w:pos="3600"/>
        </w:tabs>
        <w:ind w:left="3600" w:hanging="360"/>
      </w:pPr>
      <w:rPr>
        <w:rFonts w:ascii="Arial" w:hAnsi="Arial" w:hint="default"/>
      </w:rPr>
    </w:lvl>
    <w:lvl w:ilvl="5" w:tplc="A35A4BDC" w:tentative="1">
      <w:start w:val="1"/>
      <w:numFmt w:val="bullet"/>
      <w:lvlText w:val="•"/>
      <w:lvlJc w:val="left"/>
      <w:pPr>
        <w:tabs>
          <w:tab w:val="num" w:pos="4320"/>
        </w:tabs>
        <w:ind w:left="4320" w:hanging="360"/>
      </w:pPr>
      <w:rPr>
        <w:rFonts w:ascii="Arial" w:hAnsi="Arial" w:hint="default"/>
      </w:rPr>
    </w:lvl>
    <w:lvl w:ilvl="6" w:tplc="8FB0FD3E" w:tentative="1">
      <w:start w:val="1"/>
      <w:numFmt w:val="bullet"/>
      <w:lvlText w:val="•"/>
      <w:lvlJc w:val="left"/>
      <w:pPr>
        <w:tabs>
          <w:tab w:val="num" w:pos="5040"/>
        </w:tabs>
        <w:ind w:left="5040" w:hanging="360"/>
      </w:pPr>
      <w:rPr>
        <w:rFonts w:ascii="Arial" w:hAnsi="Arial" w:hint="default"/>
      </w:rPr>
    </w:lvl>
    <w:lvl w:ilvl="7" w:tplc="CA18863A" w:tentative="1">
      <w:start w:val="1"/>
      <w:numFmt w:val="bullet"/>
      <w:lvlText w:val="•"/>
      <w:lvlJc w:val="left"/>
      <w:pPr>
        <w:tabs>
          <w:tab w:val="num" w:pos="5760"/>
        </w:tabs>
        <w:ind w:left="5760" w:hanging="360"/>
      </w:pPr>
      <w:rPr>
        <w:rFonts w:ascii="Arial" w:hAnsi="Arial" w:hint="default"/>
      </w:rPr>
    </w:lvl>
    <w:lvl w:ilvl="8" w:tplc="FCDC29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956713"/>
    <w:multiLevelType w:val="hybridMultilevel"/>
    <w:tmpl w:val="3254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244F8"/>
    <w:multiLevelType w:val="hybridMultilevel"/>
    <w:tmpl w:val="CE040B84"/>
    <w:lvl w:ilvl="0" w:tplc="11CADCC2">
      <w:start w:val="1"/>
      <w:numFmt w:val="bullet"/>
      <w:lvlText w:val="·"/>
      <w:lvlJc w:val="left"/>
      <w:pPr>
        <w:ind w:left="720" w:hanging="360"/>
      </w:pPr>
      <w:rPr>
        <w:rFonts w:ascii="Symbol" w:hAnsi="Symbol" w:hint="default"/>
      </w:rPr>
    </w:lvl>
    <w:lvl w:ilvl="1" w:tplc="BC628BB2">
      <w:start w:val="1"/>
      <w:numFmt w:val="bullet"/>
      <w:lvlText w:val="o"/>
      <w:lvlJc w:val="left"/>
      <w:pPr>
        <w:ind w:left="1440" w:hanging="360"/>
      </w:pPr>
      <w:rPr>
        <w:rFonts w:ascii="Courier New" w:hAnsi="Courier New" w:hint="default"/>
      </w:rPr>
    </w:lvl>
    <w:lvl w:ilvl="2" w:tplc="D3D2B9A8">
      <w:start w:val="1"/>
      <w:numFmt w:val="bullet"/>
      <w:lvlText w:val=""/>
      <w:lvlJc w:val="left"/>
      <w:pPr>
        <w:ind w:left="2160" w:hanging="360"/>
      </w:pPr>
      <w:rPr>
        <w:rFonts w:ascii="Wingdings" w:hAnsi="Wingdings" w:hint="default"/>
      </w:rPr>
    </w:lvl>
    <w:lvl w:ilvl="3" w:tplc="F264AED6">
      <w:start w:val="1"/>
      <w:numFmt w:val="bullet"/>
      <w:lvlText w:val=""/>
      <w:lvlJc w:val="left"/>
      <w:pPr>
        <w:ind w:left="2880" w:hanging="360"/>
      </w:pPr>
      <w:rPr>
        <w:rFonts w:ascii="Symbol" w:hAnsi="Symbol" w:hint="default"/>
      </w:rPr>
    </w:lvl>
    <w:lvl w:ilvl="4" w:tplc="DF4C2464">
      <w:start w:val="1"/>
      <w:numFmt w:val="bullet"/>
      <w:lvlText w:val="o"/>
      <w:lvlJc w:val="left"/>
      <w:pPr>
        <w:ind w:left="3600" w:hanging="360"/>
      </w:pPr>
      <w:rPr>
        <w:rFonts w:ascii="Courier New" w:hAnsi="Courier New" w:hint="default"/>
      </w:rPr>
    </w:lvl>
    <w:lvl w:ilvl="5" w:tplc="6C685664">
      <w:start w:val="1"/>
      <w:numFmt w:val="bullet"/>
      <w:lvlText w:val=""/>
      <w:lvlJc w:val="left"/>
      <w:pPr>
        <w:ind w:left="4320" w:hanging="360"/>
      </w:pPr>
      <w:rPr>
        <w:rFonts w:ascii="Wingdings" w:hAnsi="Wingdings" w:hint="default"/>
      </w:rPr>
    </w:lvl>
    <w:lvl w:ilvl="6" w:tplc="D2E4F754">
      <w:start w:val="1"/>
      <w:numFmt w:val="bullet"/>
      <w:lvlText w:val=""/>
      <w:lvlJc w:val="left"/>
      <w:pPr>
        <w:ind w:left="5040" w:hanging="360"/>
      </w:pPr>
      <w:rPr>
        <w:rFonts w:ascii="Symbol" w:hAnsi="Symbol" w:hint="default"/>
      </w:rPr>
    </w:lvl>
    <w:lvl w:ilvl="7" w:tplc="F4F292A2">
      <w:start w:val="1"/>
      <w:numFmt w:val="bullet"/>
      <w:lvlText w:val="o"/>
      <w:lvlJc w:val="left"/>
      <w:pPr>
        <w:ind w:left="5760" w:hanging="360"/>
      </w:pPr>
      <w:rPr>
        <w:rFonts w:ascii="Courier New" w:hAnsi="Courier New" w:hint="default"/>
      </w:rPr>
    </w:lvl>
    <w:lvl w:ilvl="8" w:tplc="F3361AA4">
      <w:start w:val="1"/>
      <w:numFmt w:val="bullet"/>
      <w:lvlText w:val=""/>
      <w:lvlJc w:val="left"/>
      <w:pPr>
        <w:ind w:left="6480" w:hanging="360"/>
      </w:pPr>
      <w:rPr>
        <w:rFonts w:ascii="Wingdings" w:hAnsi="Wingdings" w:hint="default"/>
      </w:rPr>
    </w:lvl>
  </w:abstractNum>
  <w:num w:numId="1" w16cid:durableId="2055037380">
    <w:abstractNumId w:val="16"/>
  </w:num>
  <w:num w:numId="2" w16cid:durableId="1437214818">
    <w:abstractNumId w:val="20"/>
  </w:num>
  <w:num w:numId="3" w16cid:durableId="963658608">
    <w:abstractNumId w:val="8"/>
  </w:num>
  <w:num w:numId="4" w16cid:durableId="44523454">
    <w:abstractNumId w:val="19"/>
  </w:num>
  <w:num w:numId="5" w16cid:durableId="1624530728">
    <w:abstractNumId w:val="7"/>
  </w:num>
  <w:num w:numId="6" w16cid:durableId="823277773">
    <w:abstractNumId w:val="2"/>
  </w:num>
  <w:num w:numId="7" w16cid:durableId="1696685360">
    <w:abstractNumId w:val="17"/>
  </w:num>
  <w:num w:numId="8" w16cid:durableId="2034111519">
    <w:abstractNumId w:val="4"/>
  </w:num>
  <w:num w:numId="9" w16cid:durableId="895316596">
    <w:abstractNumId w:val="6"/>
  </w:num>
  <w:num w:numId="10" w16cid:durableId="1724215232">
    <w:abstractNumId w:val="15"/>
  </w:num>
  <w:num w:numId="11" w16cid:durableId="685599867">
    <w:abstractNumId w:val="21"/>
  </w:num>
  <w:num w:numId="12" w16cid:durableId="1547373590">
    <w:abstractNumId w:val="12"/>
  </w:num>
  <w:num w:numId="13" w16cid:durableId="1733842188">
    <w:abstractNumId w:val="25"/>
  </w:num>
  <w:num w:numId="14" w16cid:durableId="19478066">
    <w:abstractNumId w:val="9"/>
  </w:num>
  <w:num w:numId="15" w16cid:durableId="1117213459">
    <w:abstractNumId w:val="5"/>
  </w:num>
  <w:num w:numId="16" w16cid:durableId="1687058706">
    <w:abstractNumId w:val="18"/>
  </w:num>
  <w:num w:numId="17" w16cid:durableId="752167636">
    <w:abstractNumId w:val="11"/>
  </w:num>
  <w:num w:numId="18" w16cid:durableId="1634941051">
    <w:abstractNumId w:val="24"/>
  </w:num>
  <w:num w:numId="19" w16cid:durableId="355083270">
    <w:abstractNumId w:val="14"/>
  </w:num>
  <w:num w:numId="20" w16cid:durableId="1513183033">
    <w:abstractNumId w:val="0"/>
  </w:num>
  <w:num w:numId="21" w16cid:durableId="524246519">
    <w:abstractNumId w:val="10"/>
  </w:num>
  <w:num w:numId="22" w16cid:durableId="1561287210">
    <w:abstractNumId w:val="22"/>
  </w:num>
  <w:num w:numId="23" w16cid:durableId="1450246712">
    <w:abstractNumId w:val="1"/>
  </w:num>
  <w:num w:numId="24" w16cid:durableId="1131944770">
    <w:abstractNumId w:val="3"/>
  </w:num>
  <w:num w:numId="25" w16cid:durableId="1761871399">
    <w:abstractNumId w:val="23"/>
  </w:num>
  <w:num w:numId="26" w16cid:durableId="10200113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001084"/>
    <w:rsid w:val="000041A9"/>
    <w:rsid w:val="000467D2"/>
    <w:rsid w:val="000509B6"/>
    <w:rsid w:val="0005255D"/>
    <w:rsid w:val="000554AD"/>
    <w:rsid w:val="0006072F"/>
    <w:rsid w:val="00063840"/>
    <w:rsid w:val="00090347"/>
    <w:rsid w:val="00091770"/>
    <w:rsid w:val="0009325E"/>
    <w:rsid w:val="000B5384"/>
    <w:rsid w:val="000C0D60"/>
    <w:rsid w:val="000C1D91"/>
    <w:rsid w:val="000D4798"/>
    <w:rsid w:val="000F3246"/>
    <w:rsid w:val="00105103"/>
    <w:rsid w:val="0011581D"/>
    <w:rsid w:val="00123220"/>
    <w:rsid w:val="00142CCD"/>
    <w:rsid w:val="0014422E"/>
    <w:rsid w:val="00156EDC"/>
    <w:rsid w:val="00163962"/>
    <w:rsid w:val="00176D81"/>
    <w:rsid w:val="001D58C7"/>
    <w:rsid w:val="001D629F"/>
    <w:rsid w:val="001D75BA"/>
    <w:rsid w:val="001E3D7A"/>
    <w:rsid w:val="001E7BFA"/>
    <w:rsid w:val="00253A49"/>
    <w:rsid w:val="00270A9E"/>
    <w:rsid w:val="0029391C"/>
    <w:rsid w:val="002A2DEF"/>
    <w:rsid w:val="002B51C0"/>
    <w:rsid w:val="002C20A1"/>
    <w:rsid w:val="002D1342"/>
    <w:rsid w:val="002E219E"/>
    <w:rsid w:val="002F5176"/>
    <w:rsid w:val="00314F9B"/>
    <w:rsid w:val="0032017A"/>
    <w:rsid w:val="00332BE0"/>
    <w:rsid w:val="00335CA9"/>
    <w:rsid w:val="00337709"/>
    <w:rsid w:val="00381A68"/>
    <w:rsid w:val="00391FAE"/>
    <w:rsid w:val="003922A8"/>
    <w:rsid w:val="003A0EF2"/>
    <w:rsid w:val="003E354B"/>
    <w:rsid w:val="003E7053"/>
    <w:rsid w:val="004110A5"/>
    <w:rsid w:val="00424451"/>
    <w:rsid w:val="00434C3A"/>
    <w:rsid w:val="00442179"/>
    <w:rsid w:val="00451ADB"/>
    <w:rsid w:val="0045408E"/>
    <w:rsid w:val="00457BFC"/>
    <w:rsid w:val="004618EC"/>
    <w:rsid w:val="00472F73"/>
    <w:rsid w:val="00475B22"/>
    <w:rsid w:val="00484004"/>
    <w:rsid w:val="004C0185"/>
    <w:rsid w:val="004D14B2"/>
    <w:rsid w:val="005207C4"/>
    <w:rsid w:val="005345B9"/>
    <w:rsid w:val="00557768"/>
    <w:rsid w:val="00584517"/>
    <w:rsid w:val="005B0748"/>
    <w:rsid w:val="005E1FBE"/>
    <w:rsid w:val="005E5894"/>
    <w:rsid w:val="00612861"/>
    <w:rsid w:val="00641D6A"/>
    <w:rsid w:val="00663CAA"/>
    <w:rsid w:val="0069445D"/>
    <w:rsid w:val="006B170C"/>
    <w:rsid w:val="006E6960"/>
    <w:rsid w:val="006F3662"/>
    <w:rsid w:val="0072204B"/>
    <w:rsid w:val="00744C48"/>
    <w:rsid w:val="00772929"/>
    <w:rsid w:val="007A0153"/>
    <w:rsid w:val="007C3F70"/>
    <w:rsid w:val="007E6559"/>
    <w:rsid w:val="007F2079"/>
    <w:rsid w:val="00800A66"/>
    <w:rsid w:val="00825DA2"/>
    <w:rsid w:val="00827039"/>
    <w:rsid w:val="00844932"/>
    <w:rsid w:val="0088737A"/>
    <w:rsid w:val="0091265B"/>
    <w:rsid w:val="00917DD8"/>
    <w:rsid w:val="0093141B"/>
    <w:rsid w:val="009918A3"/>
    <w:rsid w:val="009B0FA3"/>
    <w:rsid w:val="009B2028"/>
    <w:rsid w:val="009D5AC1"/>
    <w:rsid w:val="009E09B2"/>
    <w:rsid w:val="009E151A"/>
    <w:rsid w:val="009E3E16"/>
    <w:rsid w:val="00A1286F"/>
    <w:rsid w:val="00A529C2"/>
    <w:rsid w:val="00A55EE2"/>
    <w:rsid w:val="00A65670"/>
    <w:rsid w:val="00AA4834"/>
    <w:rsid w:val="00AB0B16"/>
    <w:rsid w:val="00AC24AD"/>
    <w:rsid w:val="00AD3E5B"/>
    <w:rsid w:val="00AE789E"/>
    <w:rsid w:val="00AE7C3A"/>
    <w:rsid w:val="00B10B6D"/>
    <w:rsid w:val="00B120FB"/>
    <w:rsid w:val="00B34D53"/>
    <w:rsid w:val="00B47631"/>
    <w:rsid w:val="00B777E6"/>
    <w:rsid w:val="00B901B8"/>
    <w:rsid w:val="00B94C3A"/>
    <w:rsid w:val="00BA5429"/>
    <w:rsid w:val="00BC59A9"/>
    <w:rsid w:val="00BF39D1"/>
    <w:rsid w:val="00C137AF"/>
    <w:rsid w:val="00C53A72"/>
    <w:rsid w:val="00C70EA0"/>
    <w:rsid w:val="00C72632"/>
    <w:rsid w:val="00C80324"/>
    <w:rsid w:val="00C94C16"/>
    <w:rsid w:val="00CC398E"/>
    <w:rsid w:val="00CC5CC0"/>
    <w:rsid w:val="00CE0842"/>
    <w:rsid w:val="00CE325A"/>
    <w:rsid w:val="00CF0E34"/>
    <w:rsid w:val="00CF5047"/>
    <w:rsid w:val="00D075D5"/>
    <w:rsid w:val="00D4230A"/>
    <w:rsid w:val="00D64B8E"/>
    <w:rsid w:val="00D65897"/>
    <w:rsid w:val="00D67722"/>
    <w:rsid w:val="00D92AC8"/>
    <w:rsid w:val="00D95BC4"/>
    <w:rsid w:val="00DA475A"/>
    <w:rsid w:val="00DA4988"/>
    <w:rsid w:val="00DC6775"/>
    <w:rsid w:val="00DE6B91"/>
    <w:rsid w:val="00DF02F6"/>
    <w:rsid w:val="00DF26C7"/>
    <w:rsid w:val="00DF2B41"/>
    <w:rsid w:val="00E177BC"/>
    <w:rsid w:val="00E36624"/>
    <w:rsid w:val="00E42DE6"/>
    <w:rsid w:val="00E45EF6"/>
    <w:rsid w:val="00E55DF8"/>
    <w:rsid w:val="00E617A8"/>
    <w:rsid w:val="00E62859"/>
    <w:rsid w:val="00EA7C61"/>
    <w:rsid w:val="00EB7EDB"/>
    <w:rsid w:val="00EE7A07"/>
    <w:rsid w:val="00F129D1"/>
    <w:rsid w:val="00F173D9"/>
    <w:rsid w:val="00F346BE"/>
    <w:rsid w:val="00F5450D"/>
    <w:rsid w:val="00F775E9"/>
    <w:rsid w:val="00F77FB6"/>
    <w:rsid w:val="00F930FF"/>
    <w:rsid w:val="00F95908"/>
    <w:rsid w:val="00F9629D"/>
    <w:rsid w:val="00FA4658"/>
    <w:rsid w:val="00FC21FE"/>
    <w:rsid w:val="00FE033F"/>
    <w:rsid w:val="03E76E62"/>
    <w:rsid w:val="05ED50D0"/>
    <w:rsid w:val="063F6909"/>
    <w:rsid w:val="06725323"/>
    <w:rsid w:val="07D7AA9F"/>
    <w:rsid w:val="0BB38DF2"/>
    <w:rsid w:val="0C461D70"/>
    <w:rsid w:val="0D5A6278"/>
    <w:rsid w:val="0F140F48"/>
    <w:rsid w:val="125DBCAB"/>
    <w:rsid w:val="12BCA190"/>
    <w:rsid w:val="1383D47B"/>
    <w:rsid w:val="166CBE3C"/>
    <w:rsid w:val="1D67CB7C"/>
    <w:rsid w:val="1F355845"/>
    <w:rsid w:val="29687463"/>
    <w:rsid w:val="2C584546"/>
    <w:rsid w:val="2FBEA739"/>
    <w:rsid w:val="3098E421"/>
    <w:rsid w:val="32670DB8"/>
    <w:rsid w:val="3DD50FF9"/>
    <w:rsid w:val="3F0D10A5"/>
    <w:rsid w:val="401D4ACE"/>
    <w:rsid w:val="4044C9C2"/>
    <w:rsid w:val="43653A48"/>
    <w:rsid w:val="46712DB9"/>
    <w:rsid w:val="475BEDF3"/>
    <w:rsid w:val="47676225"/>
    <w:rsid w:val="47BDACE6"/>
    <w:rsid w:val="47DE2DA7"/>
    <w:rsid w:val="4ADB61DF"/>
    <w:rsid w:val="4DC1F442"/>
    <w:rsid w:val="4F50FAA5"/>
    <w:rsid w:val="52BBB2F5"/>
    <w:rsid w:val="52FD7460"/>
    <w:rsid w:val="5642D62D"/>
    <w:rsid w:val="56E591E1"/>
    <w:rsid w:val="56FAA163"/>
    <w:rsid w:val="597B7784"/>
    <w:rsid w:val="5983C0A2"/>
    <w:rsid w:val="5DF8D6D8"/>
    <w:rsid w:val="5E573794"/>
    <w:rsid w:val="672DB60F"/>
    <w:rsid w:val="69DB8783"/>
    <w:rsid w:val="6A3C5F39"/>
    <w:rsid w:val="6A6C8A04"/>
    <w:rsid w:val="6C5F771B"/>
    <w:rsid w:val="6D0ABA27"/>
    <w:rsid w:val="6D78711B"/>
    <w:rsid w:val="6DC6AEE3"/>
    <w:rsid w:val="6FBAC18E"/>
    <w:rsid w:val="73C850DB"/>
    <w:rsid w:val="7A941407"/>
    <w:rsid w:val="7E67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581"/>
  <w15:docId w15:val="{20085E41-6D63-4FCD-A5AC-A82690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E0"/>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70C"/>
    <w:pPr>
      <w:ind w:left="720"/>
      <w:contextualSpacing/>
    </w:pPr>
  </w:style>
  <w:style w:type="character" w:styleId="Hyperlink">
    <w:name w:val="Hyperlink"/>
    <w:basedOn w:val="DefaultParagraphFont"/>
    <w:uiPriority w:val="99"/>
    <w:unhideWhenUsed/>
    <w:rsid w:val="006B170C"/>
    <w:rPr>
      <w:color w:val="0000FF" w:themeColor="hyperlink"/>
      <w:u w:val="single"/>
    </w:rPr>
  </w:style>
  <w:style w:type="paragraph" w:styleId="NoSpacing">
    <w:name w:val="No Spacing"/>
    <w:basedOn w:val="Normal"/>
    <w:uiPriority w:val="1"/>
    <w:qFormat/>
    <w:rsid w:val="006B170C"/>
    <w:rPr>
      <w:rFonts w:ascii="Calibri" w:hAnsi="Calibri"/>
    </w:rPr>
  </w:style>
  <w:style w:type="paragraph" w:styleId="NormalWeb">
    <w:name w:val="Normal (Web)"/>
    <w:basedOn w:val="Normal"/>
    <w:uiPriority w:val="99"/>
    <w:unhideWhenUsed/>
    <w:rsid w:val="006B170C"/>
    <w:pPr>
      <w:spacing w:before="100" w:beforeAutospacing="1" w:after="100" w:afterAutospacing="1"/>
    </w:pPr>
  </w:style>
  <w:style w:type="paragraph" w:styleId="BalloonText">
    <w:name w:val="Balloon Text"/>
    <w:basedOn w:val="Normal"/>
    <w:link w:val="BalloonTextChar"/>
    <w:uiPriority w:val="99"/>
    <w:semiHidden/>
    <w:unhideWhenUsed/>
    <w:rsid w:val="00270A9E"/>
    <w:rPr>
      <w:rFonts w:ascii="Tahoma" w:hAnsi="Tahoma" w:cs="Tahoma"/>
      <w:sz w:val="16"/>
      <w:szCs w:val="16"/>
    </w:rPr>
  </w:style>
  <w:style w:type="character" w:customStyle="1" w:styleId="BalloonTextChar">
    <w:name w:val="Balloon Text Char"/>
    <w:basedOn w:val="DefaultParagraphFont"/>
    <w:link w:val="BalloonText"/>
    <w:uiPriority w:val="99"/>
    <w:semiHidden/>
    <w:rsid w:val="00270A9E"/>
    <w:rPr>
      <w:rFonts w:ascii="Tahoma" w:hAnsi="Tahoma" w:cs="Tahoma"/>
      <w:sz w:val="16"/>
      <w:szCs w:val="16"/>
    </w:rPr>
  </w:style>
  <w:style w:type="paragraph" w:customStyle="1" w:styleId="xmsonormal">
    <w:name w:val="x_msonormal"/>
    <w:basedOn w:val="Normal"/>
    <w:rsid w:val="00F346BE"/>
    <w:rPr>
      <w:rFonts w:ascii="Calibri" w:eastAsiaTheme="minorHAnsi" w:hAnsi="Calibri" w:cs="Calibri"/>
      <w:sz w:val="22"/>
      <w:szCs w:val="22"/>
    </w:rPr>
  </w:style>
  <w:style w:type="paragraph" w:customStyle="1" w:styleId="xmsolistparagraph">
    <w:name w:val="x_msolistparagraph"/>
    <w:basedOn w:val="Normal"/>
    <w:rsid w:val="00F346BE"/>
    <w:pPr>
      <w:spacing w:before="100" w:beforeAutospacing="1" w:after="100" w:afterAutospacing="1"/>
    </w:pPr>
    <w:rPr>
      <w:rFonts w:ascii="Calibri" w:eastAsiaTheme="minorHAnsi" w:hAnsi="Calibri" w:cs="Calibri"/>
      <w:sz w:val="22"/>
      <w:szCs w:val="22"/>
    </w:rPr>
  </w:style>
  <w:style w:type="character" w:customStyle="1" w:styleId="dig-theme">
    <w:name w:val="dig-theme"/>
    <w:basedOn w:val="DefaultParagraphFont"/>
    <w:rsid w:val="000C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4">
      <w:bodyDiv w:val="1"/>
      <w:marLeft w:val="0"/>
      <w:marRight w:val="0"/>
      <w:marTop w:val="0"/>
      <w:marBottom w:val="0"/>
      <w:divBdr>
        <w:top w:val="none" w:sz="0" w:space="0" w:color="auto"/>
        <w:left w:val="none" w:sz="0" w:space="0" w:color="auto"/>
        <w:bottom w:val="none" w:sz="0" w:space="0" w:color="auto"/>
        <w:right w:val="none" w:sz="0" w:space="0" w:color="auto"/>
      </w:divBdr>
    </w:div>
    <w:div w:id="51924524">
      <w:bodyDiv w:val="1"/>
      <w:marLeft w:val="0"/>
      <w:marRight w:val="0"/>
      <w:marTop w:val="0"/>
      <w:marBottom w:val="0"/>
      <w:divBdr>
        <w:top w:val="none" w:sz="0" w:space="0" w:color="auto"/>
        <w:left w:val="none" w:sz="0" w:space="0" w:color="auto"/>
        <w:bottom w:val="none" w:sz="0" w:space="0" w:color="auto"/>
        <w:right w:val="none" w:sz="0" w:space="0" w:color="auto"/>
      </w:divBdr>
    </w:div>
    <w:div w:id="54396030">
      <w:bodyDiv w:val="1"/>
      <w:marLeft w:val="0"/>
      <w:marRight w:val="0"/>
      <w:marTop w:val="0"/>
      <w:marBottom w:val="0"/>
      <w:divBdr>
        <w:top w:val="none" w:sz="0" w:space="0" w:color="auto"/>
        <w:left w:val="none" w:sz="0" w:space="0" w:color="auto"/>
        <w:bottom w:val="none" w:sz="0" w:space="0" w:color="auto"/>
        <w:right w:val="none" w:sz="0" w:space="0" w:color="auto"/>
      </w:divBdr>
    </w:div>
    <w:div w:id="83232749">
      <w:bodyDiv w:val="1"/>
      <w:marLeft w:val="0"/>
      <w:marRight w:val="0"/>
      <w:marTop w:val="0"/>
      <w:marBottom w:val="0"/>
      <w:divBdr>
        <w:top w:val="none" w:sz="0" w:space="0" w:color="auto"/>
        <w:left w:val="none" w:sz="0" w:space="0" w:color="auto"/>
        <w:bottom w:val="none" w:sz="0" w:space="0" w:color="auto"/>
        <w:right w:val="none" w:sz="0" w:space="0" w:color="auto"/>
      </w:divBdr>
    </w:div>
    <w:div w:id="88241531">
      <w:bodyDiv w:val="1"/>
      <w:marLeft w:val="0"/>
      <w:marRight w:val="0"/>
      <w:marTop w:val="0"/>
      <w:marBottom w:val="0"/>
      <w:divBdr>
        <w:top w:val="none" w:sz="0" w:space="0" w:color="auto"/>
        <w:left w:val="none" w:sz="0" w:space="0" w:color="auto"/>
        <w:bottom w:val="none" w:sz="0" w:space="0" w:color="auto"/>
        <w:right w:val="none" w:sz="0" w:space="0" w:color="auto"/>
      </w:divBdr>
    </w:div>
    <w:div w:id="130755027">
      <w:bodyDiv w:val="1"/>
      <w:marLeft w:val="0"/>
      <w:marRight w:val="0"/>
      <w:marTop w:val="0"/>
      <w:marBottom w:val="0"/>
      <w:divBdr>
        <w:top w:val="none" w:sz="0" w:space="0" w:color="auto"/>
        <w:left w:val="none" w:sz="0" w:space="0" w:color="auto"/>
        <w:bottom w:val="none" w:sz="0" w:space="0" w:color="auto"/>
        <w:right w:val="none" w:sz="0" w:space="0" w:color="auto"/>
      </w:divBdr>
    </w:div>
    <w:div w:id="174341717">
      <w:bodyDiv w:val="1"/>
      <w:marLeft w:val="0"/>
      <w:marRight w:val="0"/>
      <w:marTop w:val="0"/>
      <w:marBottom w:val="0"/>
      <w:divBdr>
        <w:top w:val="none" w:sz="0" w:space="0" w:color="auto"/>
        <w:left w:val="none" w:sz="0" w:space="0" w:color="auto"/>
        <w:bottom w:val="none" w:sz="0" w:space="0" w:color="auto"/>
        <w:right w:val="none" w:sz="0" w:space="0" w:color="auto"/>
      </w:divBdr>
    </w:div>
    <w:div w:id="176425477">
      <w:bodyDiv w:val="1"/>
      <w:marLeft w:val="0"/>
      <w:marRight w:val="0"/>
      <w:marTop w:val="0"/>
      <w:marBottom w:val="0"/>
      <w:divBdr>
        <w:top w:val="none" w:sz="0" w:space="0" w:color="auto"/>
        <w:left w:val="none" w:sz="0" w:space="0" w:color="auto"/>
        <w:bottom w:val="none" w:sz="0" w:space="0" w:color="auto"/>
        <w:right w:val="none" w:sz="0" w:space="0" w:color="auto"/>
      </w:divBdr>
      <w:divsChild>
        <w:div w:id="355808593">
          <w:marLeft w:val="360"/>
          <w:marRight w:val="0"/>
          <w:marTop w:val="200"/>
          <w:marBottom w:val="0"/>
          <w:divBdr>
            <w:top w:val="none" w:sz="0" w:space="0" w:color="auto"/>
            <w:left w:val="none" w:sz="0" w:space="0" w:color="auto"/>
            <w:bottom w:val="none" w:sz="0" w:space="0" w:color="auto"/>
            <w:right w:val="none" w:sz="0" w:space="0" w:color="auto"/>
          </w:divBdr>
        </w:div>
        <w:div w:id="2026903334">
          <w:marLeft w:val="360"/>
          <w:marRight w:val="0"/>
          <w:marTop w:val="200"/>
          <w:marBottom w:val="0"/>
          <w:divBdr>
            <w:top w:val="none" w:sz="0" w:space="0" w:color="auto"/>
            <w:left w:val="none" w:sz="0" w:space="0" w:color="auto"/>
            <w:bottom w:val="none" w:sz="0" w:space="0" w:color="auto"/>
            <w:right w:val="none" w:sz="0" w:space="0" w:color="auto"/>
          </w:divBdr>
        </w:div>
        <w:div w:id="1236625963">
          <w:marLeft w:val="360"/>
          <w:marRight w:val="0"/>
          <w:marTop w:val="200"/>
          <w:marBottom w:val="0"/>
          <w:divBdr>
            <w:top w:val="none" w:sz="0" w:space="0" w:color="auto"/>
            <w:left w:val="none" w:sz="0" w:space="0" w:color="auto"/>
            <w:bottom w:val="none" w:sz="0" w:space="0" w:color="auto"/>
            <w:right w:val="none" w:sz="0" w:space="0" w:color="auto"/>
          </w:divBdr>
        </w:div>
      </w:divsChild>
    </w:div>
    <w:div w:id="287469477">
      <w:bodyDiv w:val="1"/>
      <w:marLeft w:val="0"/>
      <w:marRight w:val="0"/>
      <w:marTop w:val="0"/>
      <w:marBottom w:val="0"/>
      <w:divBdr>
        <w:top w:val="none" w:sz="0" w:space="0" w:color="auto"/>
        <w:left w:val="none" w:sz="0" w:space="0" w:color="auto"/>
        <w:bottom w:val="none" w:sz="0" w:space="0" w:color="auto"/>
        <w:right w:val="none" w:sz="0" w:space="0" w:color="auto"/>
      </w:divBdr>
    </w:div>
    <w:div w:id="292902927">
      <w:bodyDiv w:val="1"/>
      <w:marLeft w:val="0"/>
      <w:marRight w:val="0"/>
      <w:marTop w:val="0"/>
      <w:marBottom w:val="0"/>
      <w:divBdr>
        <w:top w:val="none" w:sz="0" w:space="0" w:color="auto"/>
        <w:left w:val="none" w:sz="0" w:space="0" w:color="auto"/>
        <w:bottom w:val="none" w:sz="0" w:space="0" w:color="auto"/>
        <w:right w:val="none" w:sz="0" w:space="0" w:color="auto"/>
      </w:divBdr>
    </w:div>
    <w:div w:id="303658334">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6242615">
      <w:bodyDiv w:val="1"/>
      <w:marLeft w:val="0"/>
      <w:marRight w:val="0"/>
      <w:marTop w:val="0"/>
      <w:marBottom w:val="0"/>
      <w:divBdr>
        <w:top w:val="none" w:sz="0" w:space="0" w:color="auto"/>
        <w:left w:val="none" w:sz="0" w:space="0" w:color="auto"/>
        <w:bottom w:val="none" w:sz="0" w:space="0" w:color="auto"/>
        <w:right w:val="none" w:sz="0" w:space="0" w:color="auto"/>
      </w:divBdr>
    </w:div>
    <w:div w:id="404180273">
      <w:bodyDiv w:val="1"/>
      <w:marLeft w:val="0"/>
      <w:marRight w:val="0"/>
      <w:marTop w:val="0"/>
      <w:marBottom w:val="0"/>
      <w:divBdr>
        <w:top w:val="none" w:sz="0" w:space="0" w:color="auto"/>
        <w:left w:val="none" w:sz="0" w:space="0" w:color="auto"/>
        <w:bottom w:val="none" w:sz="0" w:space="0" w:color="auto"/>
        <w:right w:val="none" w:sz="0" w:space="0" w:color="auto"/>
      </w:divBdr>
    </w:div>
    <w:div w:id="420032320">
      <w:bodyDiv w:val="1"/>
      <w:marLeft w:val="0"/>
      <w:marRight w:val="0"/>
      <w:marTop w:val="0"/>
      <w:marBottom w:val="0"/>
      <w:divBdr>
        <w:top w:val="none" w:sz="0" w:space="0" w:color="auto"/>
        <w:left w:val="none" w:sz="0" w:space="0" w:color="auto"/>
        <w:bottom w:val="none" w:sz="0" w:space="0" w:color="auto"/>
        <w:right w:val="none" w:sz="0" w:space="0" w:color="auto"/>
      </w:divBdr>
      <w:divsChild>
        <w:div w:id="780345869">
          <w:marLeft w:val="360"/>
          <w:marRight w:val="0"/>
          <w:marTop w:val="200"/>
          <w:marBottom w:val="0"/>
          <w:divBdr>
            <w:top w:val="none" w:sz="0" w:space="0" w:color="auto"/>
            <w:left w:val="none" w:sz="0" w:space="0" w:color="auto"/>
            <w:bottom w:val="none" w:sz="0" w:space="0" w:color="auto"/>
            <w:right w:val="none" w:sz="0" w:space="0" w:color="auto"/>
          </w:divBdr>
        </w:div>
        <w:div w:id="510799741">
          <w:marLeft w:val="360"/>
          <w:marRight w:val="0"/>
          <w:marTop w:val="200"/>
          <w:marBottom w:val="0"/>
          <w:divBdr>
            <w:top w:val="none" w:sz="0" w:space="0" w:color="auto"/>
            <w:left w:val="none" w:sz="0" w:space="0" w:color="auto"/>
            <w:bottom w:val="none" w:sz="0" w:space="0" w:color="auto"/>
            <w:right w:val="none" w:sz="0" w:space="0" w:color="auto"/>
          </w:divBdr>
        </w:div>
        <w:div w:id="263264739">
          <w:marLeft w:val="360"/>
          <w:marRight w:val="0"/>
          <w:marTop w:val="200"/>
          <w:marBottom w:val="0"/>
          <w:divBdr>
            <w:top w:val="none" w:sz="0" w:space="0" w:color="auto"/>
            <w:left w:val="none" w:sz="0" w:space="0" w:color="auto"/>
            <w:bottom w:val="none" w:sz="0" w:space="0" w:color="auto"/>
            <w:right w:val="none" w:sz="0" w:space="0" w:color="auto"/>
          </w:divBdr>
        </w:div>
      </w:divsChild>
    </w:div>
    <w:div w:id="426775559">
      <w:bodyDiv w:val="1"/>
      <w:marLeft w:val="0"/>
      <w:marRight w:val="0"/>
      <w:marTop w:val="0"/>
      <w:marBottom w:val="0"/>
      <w:divBdr>
        <w:top w:val="none" w:sz="0" w:space="0" w:color="auto"/>
        <w:left w:val="none" w:sz="0" w:space="0" w:color="auto"/>
        <w:bottom w:val="none" w:sz="0" w:space="0" w:color="auto"/>
        <w:right w:val="none" w:sz="0" w:space="0" w:color="auto"/>
      </w:divBdr>
    </w:div>
    <w:div w:id="455484652">
      <w:bodyDiv w:val="1"/>
      <w:marLeft w:val="0"/>
      <w:marRight w:val="0"/>
      <w:marTop w:val="0"/>
      <w:marBottom w:val="0"/>
      <w:divBdr>
        <w:top w:val="none" w:sz="0" w:space="0" w:color="auto"/>
        <w:left w:val="none" w:sz="0" w:space="0" w:color="auto"/>
        <w:bottom w:val="none" w:sz="0" w:space="0" w:color="auto"/>
        <w:right w:val="none" w:sz="0" w:space="0" w:color="auto"/>
      </w:divBdr>
    </w:div>
    <w:div w:id="460421428">
      <w:bodyDiv w:val="1"/>
      <w:marLeft w:val="0"/>
      <w:marRight w:val="0"/>
      <w:marTop w:val="0"/>
      <w:marBottom w:val="0"/>
      <w:divBdr>
        <w:top w:val="none" w:sz="0" w:space="0" w:color="auto"/>
        <w:left w:val="none" w:sz="0" w:space="0" w:color="auto"/>
        <w:bottom w:val="none" w:sz="0" w:space="0" w:color="auto"/>
        <w:right w:val="none" w:sz="0" w:space="0" w:color="auto"/>
      </w:divBdr>
    </w:div>
    <w:div w:id="534931916">
      <w:bodyDiv w:val="1"/>
      <w:marLeft w:val="0"/>
      <w:marRight w:val="0"/>
      <w:marTop w:val="0"/>
      <w:marBottom w:val="0"/>
      <w:divBdr>
        <w:top w:val="none" w:sz="0" w:space="0" w:color="auto"/>
        <w:left w:val="none" w:sz="0" w:space="0" w:color="auto"/>
        <w:bottom w:val="none" w:sz="0" w:space="0" w:color="auto"/>
        <w:right w:val="none" w:sz="0" w:space="0" w:color="auto"/>
      </w:divBdr>
    </w:div>
    <w:div w:id="538710804">
      <w:bodyDiv w:val="1"/>
      <w:marLeft w:val="0"/>
      <w:marRight w:val="0"/>
      <w:marTop w:val="0"/>
      <w:marBottom w:val="0"/>
      <w:divBdr>
        <w:top w:val="none" w:sz="0" w:space="0" w:color="auto"/>
        <w:left w:val="none" w:sz="0" w:space="0" w:color="auto"/>
        <w:bottom w:val="none" w:sz="0" w:space="0" w:color="auto"/>
        <w:right w:val="none" w:sz="0" w:space="0" w:color="auto"/>
      </w:divBdr>
    </w:div>
    <w:div w:id="619998364">
      <w:bodyDiv w:val="1"/>
      <w:marLeft w:val="0"/>
      <w:marRight w:val="0"/>
      <w:marTop w:val="0"/>
      <w:marBottom w:val="0"/>
      <w:divBdr>
        <w:top w:val="none" w:sz="0" w:space="0" w:color="auto"/>
        <w:left w:val="none" w:sz="0" w:space="0" w:color="auto"/>
        <w:bottom w:val="none" w:sz="0" w:space="0" w:color="auto"/>
        <w:right w:val="none" w:sz="0" w:space="0" w:color="auto"/>
      </w:divBdr>
    </w:div>
    <w:div w:id="636034373">
      <w:bodyDiv w:val="1"/>
      <w:marLeft w:val="0"/>
      <w:marRight w:val="0"/>
      <w:marTop w:val="0"/>
      <w:marBottom w:val="0"/>
      <w:divBdr>
        <w:top w:val="none" w:sz="0" w:space="0" w:color="auto"/>
        <w:left w:val="none" w:sz="0" w:space="0" w:color="auto"/>
        <w:bottom w:val="none" w:sz="0" w:space="0" w:color="auto"/>
        <w:right w:val="none" w:sz="0" w:space="0" w:color="auto"/>
      </w:divBdr>
      <w:divsChild>
        <w:div w:id="988822285">
          <w:marLeft w:val="360"/>
          <w:marRight w:val="0"/>
          <w:marTop w:val="200"/>
          <w:marBottom w:val="0"/>
          <w:divBdr>
            <w:top w:val="none" w:sz="0" w:space="0" w:color="auto"/>
            <w:left w:val="none" w:sz="0" w:space="0" w:color="auto"/>
            <w:bottom w:val="none" w:sz="0" w:space="0" w:color="auto"/>
            <w:right w:val="none" w:sz="0" w:space="0" w:color="auto"/>
          </w:divBdr>
        </w:div>
        <w:div w:id="1106075909">
          <w:marLeft w:val="360"/>
          <w:marRight w:val="0"/>
          <w:marTop w:val="200"/>
          <w:marBottom w:val="0"/>
          <w:divBdr>
            <w:top w:val="none" w:sz="0" w:space="0" w:color="auto"/>
            <w:left w:val="none" w:sz="0" w:space="0" w:color="auto"/>
            <w:bottom w:val="none" w:sz="0" w:space="0" w:color="auto"/>
            <w:right w:val="none" w:sz="0" w:space="0" w:color="auto"/>
          </w:divBdr>
        </w:div>
        <w:div w:id="1600330538">
          <w:marLeft w:val="360"/>
          <w:marRight w:val="0"/>
          <w:marTop w:val="200"/>
          <w:marBottom w:val="0"/>
          <w:divBdr>
            <w:top w:val="none" w:sz="0" w:space="0" w:color="auto"/>
            <w:left w:val="none" w:sz="0" w:space="0" w:color="auto"/>
            <w:bottom w:val="none" w:sz="0" w:space="0" w:color="auto"/>
            <w:right w:val="none" w:sz="0" w:space="0" w:color="auto"/>
          </w:divBdr>
        </w:div>
      </w:divsChild>
    </w:div>
    <w:div w:id="666173991">
      <w:bodyDiv w:val="1"/>
      <w:marLeft w:val="0"/>
      <w:marRight w:val="0"/>
      <w:marTop w:val="0"/>
      <w:marBottom w:val="0"/>
      <w:divBdr>
        <w:top w:val="none" w:sz="0" w:space="0" w:color="auto"/>
        <w:left w:val="none" w:sz="0" w:space="0" w:color="auto"/>
        <w:bottom w:val="none" w:sz="0" w:space="0" w:color="auto"/>
        <w:right w:val="none" w:sz="0" w:space="0" w:color="auto"/>
      </w:divBdr>
    </w:div>
    <w:div w:id="730809464">
      <w:bodyDiv w:val="1"/>
      <w:marLeft w:val="0"/>
      <w:marRight w:val="0"/>
      <w:marTop w:val="0"/>
      <w:marBottom w:val="0"/>
      <w:divBdr>
        <w:top w:val="none" w:sz="0" w:space="0" w:color="auto"/>
        <w:left w:val="none" w:sz="0" w:space="0" w:color="auto"/>
        <w:bottom w:val="none" w:sz="0" w:space="0" w:color="auto"/>
        <w:right w:val="none" w:sz="0" w:space="0" w:color="auto"/>
      </w:divBdr>
    </w:div>
    <w:div w:id="745494668">
      <w:bodyDiv w:val="1"/>
      <w:marLeft w:val="0"/>
      <w:marRight w:val="0"/>
      <w:marTop w:val="0"/>
      <w:marBottom w:val="0"/>
      <w:divBdr>
        <w:top w:val="none" w:sz="0" w:space="0" w:color="auto"/>
        <w:left w:val="none" w:sz="0" w:space="0" w:color="auto"/>
        <w:bottom w:val="none" w:sz="0" w:space="0" w:color="auto"/>
        <w:right w:val="none" w:sz="0" w:space="0" w:color="auto"/>
      </w:divBdr>
    </w:div>
    <w:div w:id="757018939">
      <w:bodyDiv w:val="1"/>
      <w:marLeft w:val="0"/>
      <w:marRight w:val="0"/>
      <w:marTop w:val="0"/>
      <w:marBottom w:val="0"/>
      <w:divBdr>
        <w:top w:val="none" w:sz="0" w:space="0" w:color="auto"/>
        <w:left w:val="none" w:sz="0" w:space="0" w:color="auto"/>
        <w:bottom w:val="none" w:sz="0" w:space="0" w:color="auto"/>
        <w:right w:val="none" w:sz="0" w:space="0" w:color="auto"/>
      </w:divBdr>
      <w:divsChild>
        <w:div w:id="253710842">
          <w:marLeft w:val="360"/>
          <w:marRight w:val="0"/>
          <w:marTop w:val="200"/>
          <w:marBottom w:val="0"/>
          <w:divBdr>
            <w:top w:val="none" w:sz="0" w:space="0" w:color="auto"/>
            <w:left w:val="none" w:sz="0" w:space="0" w:color="auto"/>
            <w:bottom w:val="none" w:sz="0" w:space="0" w:color="auto"/>
            <w:right w:val="none" w:sz="0" w:space="0" w:color="auto"/>
          </w:divBdr>
        </w:div>
        <w:div w:id="1934050013">
          <w:marLeft w:val="360"/>
          <w:marRight w:val="0"/>
          <w:marTop w:val="200"/>
          <w:marBottom w:val="0"/>
          <w:divBdr>
            <w:top w:val="none" w:sz="0" w:space="0" w:color="auto"/>
            <w:left w:val="none" w:sz="0" w:space="0" w:color="auto"/>
            <w:bottom w:val="none" w:sz="0" w:space="0" w:color="auto"/>
            <w:right w:val="none" w:sz="0" w:space="0" w:color="auto"/>
          </w:divBdr>
        </w:div>
        <w:div w:id="529295473">
          <w:marLeft w:val="360"/>
          <w:marRight w:val="0"/>
          <w:marTop w:val="200"/>
          <w:marBottom w:val="0"/>
          <w:divBdr>
            <w:top w:val="none" w:sz="0" w:space="0" w:color="auto"/>
            <w:left w:val="none" w:sz="0" w:space="0" w:color="auto"/>
            <w:bottom w:val="none" w:sz="0" w:space="0" w:color="auto"/>
            <w:right w:val="none" w:sz="0" w:space="0" w:color="auto"/>
          </w:divBdr>
        </w:div>
        <w:div w:id="1942761917">
          <w:marLeft w:val="360"/>
          <w:marRight w:val="0"/>
          <w:marTop w:val="200"/>
          <w:marBottom w:val="0"/>
          <w:divBdr>
            <w:top w:val="none" w:sz="0" w:space="0" w:color="auto"/>
            <w:left w:val="none" w:sz="0" w:space="0" w:color="auto"/>
            <w:bottom w:val="none" w:sz="0" w:space="0" w:color="auto"/>
            <w:right w:val="none" w:sz="0" w:space="0" w:color="auto"/>
          </w:divBdr>
        </w:div>
        <w:div w:id="1536428958">
          <w:marLeft w:val="360"/>
          <w:marRight w:val="0"/>
          <w:marTop w:val="200"/>
          <w:marBottom w:val="0"/>
          <w:divBdr>
            <w:top w:val="none" w:sz="0" w:space="0" w:color="auto"/>
            <w:left w:val="none" w:sz="0" w:space="0" w:color="auto"/>
            <w:bottom w:val="none" w:sz="0" w:space="0" w:color="auto"/>
            <w:right w:val="none" w:sz="0" w:space="0" w:color="auto"/>
          </w:divBdr>
        </w:div>
      </w:divsChild>
    </w:div>
    <w:div w:id="778530499">
      <w:bodyDiv w:val="1"/>
      <w:marLeft w:val="0"/>
      <w:marRight w:val="0"/>
      <w:marTop w:val="0"/>
      <w:marBottom w:val="0"/>
      <w:divBdr>
        <w:top w:val="none" w:sz="0" w:space="0" w:color="auto"/>
        <w:left w:val="none" w:sz="0" w:space="0" w:color="auto"/>
        <w:bottom w:val="none" w:sz="0" w:space="0" w:color="auto"/>
        <w:right w:val="none" w:sz="0" w:space="0" w:color="auto"/>
      </w:divBdr>
    </w:div>
    <w:div w:id="829100171">
      <w:bodyDiv w:val="1"/>
      <w:marLeft w:val="0"/>
      <w:marRight w:val="0"/>
      <w:marTop w:val="0"/>
      <w:marBottom w:val="0"/>
      <w:divBdr>
        <w:top w:val="none" w:sz="0" w:space="0" w:color="auto"/>
        <w:left w:val="none" w:sz="0" w:space="0" w:color="auto"/>
        <w:bottom w:val="none" w:sz="0" w:space="0" w:color="auto"/>
        <w:right w:val="none" w:sz="0" w:space="0" w:color="auto"/>
      </w:divBdr>
    </w:div>
    <w:div w:id="832792117">
      <w:bodyDiv w:val="1"/>
      <w:marLeft w:val="0"/>
      <w:marRight w:val="0"/>
      <w:marTop w:val="0"/>
      <w:marBottom w:val="0"/>
      <w:divBdr>
        <w:top w:val="none" w:sz="0" w:space="0" w:color="auto"/>
        <w:left w:val="none" w:sz="0" w:space="0" w:color="auto"/>
        <w:bottom w:val="none" w:sz="0" w:space="0" w:color="auto"/>
        <w:right w:val="none" w:sz="0" w:space="0" w:color="auto"/>
      </w:divBdr>
    </w:div>
    <w:div w:id="881557307">
      <w:bodyDiv w:val="1"/>
      <w:marLeft w:val="0"/>
      <w:marRight w:val="0"/>
      <w:marTop w:val="0"/>
      <w:marBottom w:val="0"/>
      <w:divBdr>
        <w:top w:val="none" w:sz="0" w:space="0" w:color="auto"/>
        <w:left w:val="none" w:sz="0" w:space="0" w:color="auto"/>
        <w:bottom w:val="none" w:sz="0" w:space="0" w:color="auto"/>
        <w:right w:val="none" w:sz="0" w:space="0" w:color="auto"/>
      </w:divBdr>
    </w:div>
    <w:div w:id="883516258">
      <w:bodyDiv w:val="1"/>
      <w:marLeft w:val="0"/>
      <w:marRight w:val="0"/>
      <w:marTop w:val="0"/>
      <w:marBottom w:val="0"/>
      <w:divBdr>
        <w:top w:val="none" w:sz="0" w:space="0" w:color="auto"/>
        <w:left w:val="none" w:sz="0" w:space="0" w:color="auto"/>
        <w:bottom w:val="none" w:sz="0" w:space="0" w:color="auto"/>
        <w:right w:val="none" w:sz="0" w:space="0" w:color="auto"/>
      </w:divBdr>
    </w:div>
    <w:div w:id="937374080">
      <w:bodyDiv w:val="1"/>
      <w:marLeft w:val="0"/>
      <w:marRight w:val="0"/>
      <w:marTop w:val="0"/>
      <w:marBottom w:val="0"/>
      <w:divBdr>
        <w:top w:val="none" w:sz="0" w:space="0" w:color="auto"/>
        <w:left w:val="none" w:sz="0" w:space="0" w:color="auto"/>
        <w:bottom w:val="none" w:sz="0" w:space="0" w:color="auto"/>
        <w:right w:val="none" w:sz="0" w:space="0" w:color="auto"/>
      </w:divBdr>
    </w:div>
    <w:div w:id="946430032">
      <w:bodyDiv w:val="1"/>
      <w:marLeft w:val="0"/>
      <w:marRight w:val="0"/>
      <w:marTop w:val="0"/>
      <w:marBottom w:val="0"/>
      <w:divBdr>
        <w:top w:val="none" w:sz="0" w:space="0" w:color="auto"/>
        <w:left w:val="none" w:sz="0" w:space="0" w:color="auto"/>
        <w:bottom w:val="none" w:sz="0" w:space="0" w:color="auto"/>
        <w:right w:val="none" w:sz="0" w:space="0" w:color="auto"/>
      </w:divBdr>
    </w:div>
    <w:div w:id="1047684022">
      <w:bodyDiv w:val="1"/>
      <w:marLeft w:val="0"/>
      <w:marRight w:val="0"/>
      <w:marTop w:val="0"/>
      <w:marBottom w:val="0"/>
      <w:divBdr>
        <w:top w:val="none" w:sz="0" w:space="0" w:color="auto"/>
        <w:left w:val="none" w:sz="0" w:space="0" w:color="auto"/>
        <w:bottom w:val="none" w:sz="0" w:space="0" w:color="auto"/>
        <w:right w:val="none" w:sz="0" w:space="0" w:color="auto"/>
      </w:divBdr>
    </w:div>
    <w:div w:id="1060861858">
      <w:bodyDiv w:val="1"/>
      <w:marLeft w:val="0"/>
      <w:marRight w:val="0"/>
      <w:marTop w:val="0"/>
      <w:marBottom w:val="0"/>
      <w:divBdr>
        <w:top w:val="none" w:sz="0" w:space="0" w:color="auto"/>
        <w:left w:val="none" w:sz="0" w:space="0" w:color="auto"/>
        <w:bottom w:val="none" w:sz="0" w:space="0" w:color="auto"/>
        <w:right w:val="none" w:sz="0" w:space="0" w:color="auto"/>
      </w:divBdr>
    </w:div>
    <w:div w:id="1064530018">
      <w:bodyDiv w:val="1"/>
      <w:marLeft w:val="0"/>
      <w:marRight w:val="0"/>
      <w:marTop w:val="0"/>
      <w:marBottom w:val="0"/>
      <w:divBdr>
        <w:top w:val="none" w:sz="0" w:space="0" w:color="auto"/>
        <w:left w:val="none" w:sz="0" w:space="0" w:color="auto"/>
        <w:bottom w:val="none" w:sz="0" w:space="0" w:color="auto"/>
        <w:right w:val="none" w:sz="0" w:space="0" w:color="auto"/>
      </w:divBdr>
    </w:div>
    <w:div w:id="1069960230">
      <w:bodyDiv w:val="1"/>
      <w:marLeft w:val="0"/>
      <w:marRight w:val="0"/>
      <w:marTop w:val="0"/>
      <w:marBottom w:val="0"/>
      <w:divBdr>
        <w:top w:val="none" w:sz="0" w:space="0" w:color="auto"/>
        <w:left w:val="none" w:sz="0" w:space="0" w:color="auto"/>
        <w:bottom w:val="none" w:sz="0" w:space="0" w:color="auto"/>
        <w:right w:val="none" w:sz="0" w:space="0" w:color="auto"/>
      </w:divBdr>
    </w:div>
    <w:div w:id="1091002659">
      <w:bodyDiv w:val="1"/>
      <w:marLeft w:val="0"/>
      <w:marRight w:val="0"/>
      <w:marTop w:val="0"/>
      <w:marBottom w:val="0"/>
      <w:divBdr>
        <w:top w:val="none" w:sz="0" w:space="0" w:color="auto"/>
        <w:left w:val="none" w:sz="0" w:space="0" w:color="auto"/>
        <w:bottom w:val="none" w:sz="0" w:space="0" w:color="auto"/>
        <w:right w:val="none" w:sz="0" w:space="0" w:color="auto"/>
      </w:divBdr>
    </w:div>
    <w:div w:id="1120497153">
      <w:bodyDiv w:val="1"/>
      <w:marLeft w:val="0"/>
      <w:marRight w:val="0"/>
      <w:marTop w:val="0"/>
      <w:marBottom w:val="0"/>
      <w:divBdr>
        <w:top w:val="none" w:sz="0" w:space="0" w:color="auto"/>
        <w:left w:val="none" w:sz="0" w:space="0" w:color="auto"/>
        <w:bottom w:val="none" w:sz="0" w:space="0" w:color="auto"/>
        <w:right w:val="none" w:sz="0" w:space="0" w:color="auto"/>
      </w:divBdr>
    </w:div>
    <w:div w:id="1193810517">
      <w:bodyDiv w:val="1"/>
      <w:marLeft w:val="0"/>
      <w:marRight w:val="0"/>
      <w:marTop w:val="0"/>
      <w:marBottom w:val="0"/>
      <w:divBdr>
        <w:top w:val="none" w:sz="0" w:space="0" w:color="auto"/>
        <w:left w:val="none" w:sz="0" w:space="0" w:color="auto"/>
        <w:bottom w:val="none" w:sz="0" w:space="0" w:color="auto"/>
        <w:right w:val="none" w:sz="0" w:space="0" w:color="auto"/>
      </w:divBdr>
    </w:div>
    <w:div w:id="1227767479">
      <w:bodyDiv w:val="1"/>
      <w:marLeft w:val="0"/>
      <w:marRight w:val="0"/>
      <w:marTop w:val="0"/>
      <w:marBottom w:val="0"/>
      <w:divBdr>
        <w:top w:val="none" w:sz="0" w:space="0" w:color="auto"/>
        <w:left w:val="none" w:sz="0" w:space="0" w:color="auto"/>
        <w:bottom w:val="none" w:sz="0" w:space="0" w:color="auto"/>
        <w:right w:val="none" w:sz="0" w:space="0" w:color="auto"/>
      </w:divBdr>
    </w:div>
    <w:div w:id="1284262186">
      <w:bodyDiv w:val="1"/>
      <w:marLeft w:val="0"/>
      <w:marRight w:val="0"/>
      <w:marTop w:val="0"/>
      <w:marBottom w:val="0"/>
      <w:divBdr>
        <w:top w:val="none" w:sz="0" w:space="0" w:color="auto"/>
        <w:left w:val="none" w:sz="0" w:space="0" w:color="auto"/>
        <w:bottom w:val="none" w:sz="0" w:space="0" w:color="auto"/>
        <w:right w:val="none" w:sz="0" w:space="0" w:color="auto"/>
      </w:divBdr>
    </w:div>
    <w:div w:id="1340234040">
      <w:bodyDiv w:val="1"/>
      <w:marLeft w:val="0"/>
      <w:marRight w:val="0"/>
      <w:marTop w:val="0"/>
      <w:marBottom w:val="0"/>
      <w:divBdr>
        <w:top w:val="none" w:sz="0" w:space="0" w:color="auto"/>
        <w:left w:val="none" w:sz="0" w:space="0" w:color="auto"/>
        <w:bottom w:val="none" w:sz="0" w:space="0" w:color="auto"/>
        <w:right w:val="none" w:sz="0" w:space="0" w:color="auto"/>
      </w:divBdr>
    </w:div>
    <w:div w:id="1458639411">
      <w:bodyDiv w:val="1"/>
      <w:marLeft w:val="0"/>
      <w:marRight w:val="0"/>
      <w:marTop w:val="0"/>
      <w:marBottom w:val="0"/>
      <w:divBdr>
        <w:top w:val="none" w:sz="0" w:space="0" w:color="auto"/>
        <w:left w:val="none" w:sz="0" w:space="0" w:color="auto"/>
        <w:bottom w:val="none" w:sz="0" w:space="0" w:color="auto"/>
        <w:right w:val="none" w:sz="0" w:space="0" w:color="auto"/>
      </w:divBdr>
    </w:div>
    <w:div w:id="1467549525">
      <w:bodyDiv w:val="1"/>
      <w:marLeft w:val="0"/>
      <w:marRight w:val="0"/>
      <w:marTop w:val="0"/>
      <w:marBottom w:val="0"/>
      <w:divBdr>
        <w:top w:val="none" w:sz="0" w:space="0" w:color="auto"/>
        <w:left w:val="none" w:sz="0" w:space="0" w:color="auto"/>
        <w:bottom w:val="none" w:sz="0" w:space="0" w:color="auto"/>
        <w:right w:val="none" w:sz="0" w:space="0" w:color="auto"/>
      </w:divBdr>
    </w:div>
    <w:div w:id="1491605240">
      <w:bodyDiv w:val="1"/>
      <w:marLeft w:val="0"/>
      <w:marRight w:val="0"/>
      <w:marTop w:val="0"/>
      <w:marBottom w:val="0"/>
      <w:divBdr>
        <w:top w:val="none" w:sz="0" w:space="0" w:color="auto"/>
        <w:left w:val="none" w:sz="0" w:space="0" w:color="auto"/>
        <w:bottom w:val="none" w:sz="0" w:space="0" w:color="auto"/>
        <w:right w:val="none" w:sz="0" w:space="0" w:color="auto"/>
      </w:divBdr>
    </w:div>
    <w:div w:id="1500652106">
      <w:bodyDiv w:val="1"/>
      <w:marLeft w:val="0"/>
      <w:marRight w:val="0"/>
      <w:marTop w:val="0"/>
      <w:marBottom w:val="0"/>
      <w:divBdr>
        <w:top w:val="none" w:sz="0" w:space="0" w:color="auto"/>
        <w:left w:val="none" w:sz="0" w:space="0" w:color="auto"/>
        <w:bottom w:val="none" w:sz="0" w:space="0" w:color="auto"/>
        <w:right w:val="none" w:sz="0" w:space="0" w:color="auto"/>
      </w:divBdr>
    </w:div>
    <w:div w:id="1500658788">
      <w:bodyDiv w:val="1"/>
      <w:marLeft w:val="0"/>
      <w:marRight w:val="0"/>
      <w:marTop w:val="0"/>
      <w:marBottom w:val="0"/>
      <w:divBdr>
        <w:top w:val="none" w:sz="0" w:space="0" w:color="auto"/>
        <w:left w:val="none" w:sz="0" w:space="0" w:color="auto"/>
        <w:bottom w:val="none" w:sz="0" w:space="0" w:color="auto"/>
        <w:right w:val="none" w:sz="0" w:space="0" w:color="auto"/>
      </w:divBdr>
    </w:div>
    <w:div w:id="1506550640">
      <w:bodyDiv w:val="1"/>
      <w:marLeft w:val="0"/>
      <w:marRight w:val="0"/>
      <w:marTop w:val="0"/>
      <w:marBottom w:val="0"/>
      <w:divBdr>
        <w:top w:val="none" w:sz="0" w:space="0" w:color="auto"/>
        <w:left w:val="none" w:sz="0" w:space="0" w:color="auto"/>
        <w:bottom w:val="none" w:sz="0" w:space="0" w:color="auto"/>
        <w:right w:val="none" w:sz="0" w:space="0" w:color="auto"/>
      </w:divBdr>
    </w:div>
    <w:div w:id="1522627514">
      <w:bodyDiv w:val="1"/>
      <w:marLeft w:val="0"/>
      <w:marRight w:val="0"/>
      <w:marTop w:val="0"/>
      <w:marBottom w:val="0"/>
      <w:divBdr>
        <w:top w:val="none" w:sz="0" w:space="0" w:color="auto"/>
        <w:left w:val="none" w:sz="0" w:space="0" w:color="auto"/>
        <w:bottom w:val="none" w:sz="0" w:space="0" w:color="auto"/>
        <w:right w:val="none" w:sz="0" w:space="0" w:color="auto"/>
      </w:divBdr>
    </w:div>
    <w:div w:id="1531526038">
      <w:bodyDiv w:val="1"/>
      <w:marLeft w:val="0"/>
      <w:marRight w:val="0"/>
      <w:marTop w:val="0"/>
      <w:marBottom w:val="0"/>
      <w:divBdr>
        <w:top w:val="none" w:sz="0" w:space="0" w:color="auto"/>
        <w:left w:val="none" w:sz="0" w:space="0" w:color="auto"/>
        <w:bottom w:val="none" w:sz="0" w:space="0" w:color="auto"/>
        <w:right w:val="none" w:sz="0" w:space="0" w:color="auto"/>
      </w:divBdr>
    </w:div>
    <w:div w:id="1560362579">
      <w:bodyDiv w:val="1"/>
      <w:marLeft w:val="0"/>
      <w:marRight w:val="0"/>
      <w:marTop w:val="0"/>
      <w:marBottom w:val="0"/>
      <w:divBdr>
        <w:top w:val="none" w:sz="0" w:space="0" w:color="auto"/>
        <w:left w:val="none" w:sz="0" w:space="0" w:color="auto"/>
        <w:bottom w:val="none" w:sz="0" w:space="0" w:color="auto"/>
        <w:right w:val="none" w:sz="0" w:space="0" w:color="auto"/>
      </w:divBdr>
    </w:div>
    <w:div w:id="1603562487">
      <w:bodyDiv w:val="1"/>
      <w:marLeft w:val="0"/>
      <w:marRight w:val="0"/>
      <w:marTop w:val="0"/>
      <w:marBottom w:val="0"/>
      <w:divBdr>
        <w:top w:val="none" w:sz="0" w:space="0" w:color="auto"/>
        <w:left w:val="none" w:sz="0" w:space="0" w:color="auto"/>
        <w:bottom w:val="none" w:sz="0" w:space="0" w:color="auto"/>
        <w:right w:val="none" w:sz="0" w:space="0" w:color="auto"/>
      </w:divBdr>
    </w:div>
    <w:div w:id="1609268987">
      <w:bodyDiv w:val="1"/>
      <w:marLeft w:val="0"/>
      <w:marRight w:val="0"/>
      <w:marTop w:val="0"/>
      <w:marBottom w:val="0"/>
      <w:divBdr>
        <w:top w:val="none" w:sz="0" w:space="0" w:color="auto"/>
        <w:left w:val="none" w:sz="0" w:space="0" w:color="auto"/>
        <w:bottom w:val="none" w:sz="0" w:space="0" w:color="auto"/>
        <w:right w:val="none" w:sz="0" w:space="0" w:color="auto"/>
      </w:divBdr>
    </w:div>
    <w:div w:id="1651861539">
      <w:bodyDiv w:val="1"/>
      <w:marLeft w:val="0"/>
      <w:marRight w:val="0"/>
      <w:marTop w:val="0"/>
      <w:marBottom w:val="0"/>
      <w:divBdr>
        <w:top w:val="none" w:sz="0" w:space="0" w:color="auto"/>
        <w:left w:val="none" w:sz="0" w:space="0" w:color="auto"/>
        <w:bottom w:val="none" w:sz="0" w:space="0" w:color="auto"/>
        <w:right w:val="none" w:sz="0" w:space="0" w:color="auto"/>
      </w:divBdr>
    </w:div>
    <w:div w:id="1670593191">
      <w:bodyDiv w:val="1"/>
      <w:marLeft w:val="0"/>
      <w:marRight w:val="0"/>
      <w:marTop w:val="0"/>
      <w:marBottom w:val="0"/>
      <w:divBdr>
        <w:top w:val="none" w:sz="0" w:space="0" w:color="auto"/>
        <w:left w:val="none" w:sz="0" w:space="0" w:color="auto"/>
        <w:bottom w:val="none" w:sz="0" w:space="0" w:color="auto"/>
        <w:right w:val="none" w:sz="0" w:space="0" w:color="auto"/>
      </w:divBdr>
    </w:div>
    <w:div w:id="1675573862">
      <w:bodyDiv w:val="1"/>
      <w:marLeft w:val="0"/>
      <w:marRight w:val="0"/>
      <w:marTop w:val="0"/>
      <w:marBottom w:val="0"/>
      <w:divBdr>
        <w:top w:val="none" w:sz="0" w:space="0" w:color="auto"/>
        <w:left w:val="none" w:sz="0" w:space="0" w:color="auto"/>
        <w:bottom w:val="none" w:sz="0" w:space="0" w:color="auto"/>
        <w:right w:val="none" w:sz="0" w:space="0" w:color="auto"/>
      </w:divBdr>
    </w:div>
    <w:div w:id="1685324480">
      <w:bodyDiv w:val="1"/>
      <w:marLeft w:val="0"/>
      <w:marRight w:val="0"/>
      <w:marTop w:val="0"/>
      <w:marBottom w:val="0"/>
      <w:divBdr>
        <w:top w:val="none" w:sz="0" w:space="0" w:color="auto"/>
        <w:left w:val="none" w:sz="0" w:space="0" w:color="auto"/>
        <w:bottom w:val="none" w:sz="0" w:space="0" w:color="auto"/>
        <w:right w:val="none" w:sz="0" w:space="0" w:color="auto"/>
      </w:divBdr>
    </w:div>
    <w:div w:id="1709918279">
      <w:bodyDiv w:val="1"/>
      <w:marLeft w:val="0"/>
      <w:marRight w:val="0"/>
      <w:marTop w:val="0"/>
      <w:marBottom w:val="0"/>
      <w:divBdr>
        <w:top w:val="none" w:sz="0" w:space="0" w:color="auto"/>
        <w:left w:val="none" w:sz="0" w:space="0" w:color="auto"/>
        <w:bottom w:val="none" w:sz="0" w:space="0" w:color="auto"/>
        <w:right w:val="none" w:sz="0" w:space="0" w:color="auto"/>
      </w:divBdr>
      <w:divsChild>
        <w:div w:id="1921984109">
          <w:marLeft w:val="360"/>
          <w:marRight w:val="0"/>
          <w:marTop w:val="200"/>
          <w:marBottom w:val="0"/>
          <w:divBdr>
            <w:top w:val="none" w:sz="0" w:space="0" w:color="auto"/>
            <w:left w:val="none" w:sz="0" w:space="0" w:color="auto"/>
            <w:bottom w:val="none" w:sz="0" w:space="0" w:color="auto"/>
            <w:right w:val="none" w:sz="0" w:space="0" w:color="auto"/>
          </w:divBdr>
        </w:div>
        <w:div w:id="2086223267">
          <w:marLeft w:val="360"/>
          <w:marRight w:val="0"/>
          <w:marTop w:val="200"/>
          <w:marBottom w:val="0"/>
          <w:divBdr>
            <w:top w:val="none" w:sz="0" w:space="0" w:color="auto"/>
            <w:left w:val="none" w:sz="0" w:space="0" w:color="auto"/>
            <w:bottom w:val="none" w:sz="0" w:space="0" w:color="auto"/>
            <w:right w:val="none" w:sz="0" w:space="0" w:color="auto"/>
          </w:divBdr>
        </w:div>
        <w:div w:id="1947611962">
          <w:marLeft w:val="1080"/>
          <w:marRight w:val="0"/>
          <w:marTop w:val="100"/>
          <w:marBottom w:val="0"/>
          <w:divBdr>
            <w:top w:val="none" w:sz="0" w:space="0" w:color="auto"/>
            <w:left w:val="none" w:sz="0" w:space="0" w:color="auto"/>
            <w:bottom w:val="none" w:sz="0" w:space="0" w:color="auto"/>
            <w:right w:val="none" w:sz="0" w:space="0" w:color="auto"/>
          </w:divBdr>
        </w:div>
        <w:div w:id="1448693315">
          <w:marLeft w:val="1080"/>
          <w:marRight w:val="0"/>
          <w:marTop w:val="100"/>
          <w:marBottom w:val="0"/>
          <w:divBdr>
            <w:top w:val="none" w:sz="0" w:space="0" w:color="auto"/>
            <w:left w:val="none" w:sz="0" w:space="0" w:color="auto"/>
            <w:bottom w:val="none" w:sz="0" w:space="0" w:color="auto"/>
            <w:right w:val="none" w:sz="0" w:space="0" w:color="auto"/>
          </w:divBdr>
        </w:div>
        <w:div w:id="645821292">
          <w:marLeft w:val="1080"/>
          <w:marRight w:val="0"/>
          <w:marTop w:val="100"/>
          <w:marBottom w:val="0"/>
          <w:divBdr>
            <w:top w:val="none" w:sz="0" w:space="0" w:color="auto"/>
            <w:left w:val="none" w:sz="0" w:space="0" w:color="auto"/>
            <w:bottom w:val="none" w:sz="0" w:space="0" w:color="auto"/>
            <w:right w:val="none" w:sz="0" w:space="0" w:color="auto"/>
          </w:divBdr>
        </w:div>
        <w:div w:id="2087459842">
          <w:marLeft w:val="1080"/>
          <w:marRight w:val="0"/>
          <w:marTop w:val="100"/>
          <w:marBottom w:val="0"/>
          <w:divBdr>
            <w:top w:val="none" w:sz="0" w:space="0" w:color="auto"/>
            <w:left w:val="none" w:sz="0" w:space="0" w:color="auto"/>
            <w:bottom w:val="none" w:sz="0" w:space="0" w:color="auto"/>
            <w:right w:val="none" w:sz="0" w:space="0" w:color="auto"/>
          </w:divBdr>
        </w:div>
        <w:div w:id="904410535">
          <w:marLeft w:val="1080"/>
          <w:marRight w:val="0"/>
          <w:marTop w:val="100"/>
          <w:marBottom w:val="0"/>
          <w:divBdr>
            <w:top w:val="none" w:sz="0" w:space="0" w:color="auto"/>
            <w:left w:val="none" w:sz="0" w:space="0" w:color="auto"/>
            <w:bottom w:val="none" w:sz="0" w:space="0" w:color="auto"/>
            <w:right w:val="none" w:sz="0" w:space="0" w:color="auto"/>
          </w:divBdr>
        </w:div>
        <w:div w:id="1472946135">
          <w:marLeft w:val="1080"/>
          <w:marRight w:val="0"/>
          <w:marTop w:val="100"/>
          <w:marBottom w:val="0"/>
          <w:divBdr>
            <w:top w:val="none" w:sz="0" w:space="0" w:color="auto"/>
            <w:left w:val="none" w:sz="0" w:space="0" w:color="auto"/>
            <w:bottom w:val="none" w:sz="0" w:space="0" w:color="auto"/>
            <w:right w:val="none" w:sz="0" w:space="0" w:color="auto"/>
          </w:divBdr>
        </w:div>
      </w:divsChild>
    </w:div>
    <w:div w:id="1759446216">
      <w:bodyDiv w:val="1"/>
      <w:marLeft w:val="0"/>
      <w:marRight w:val="0"/>
      <w:marTop w:val="0"/>
      <w:marBottom w:val="0"/>
      <w:divBdr>
        <w:top w:val="none" w:sz="0" w:space="0" w:color="auto"/>
        <w:left w:val="none" w:sz="0" w:space="0" w:color="auto"/>
        <w:bottom w:val="none" w:sz="0" w:space="0" w:color="auto"/>
        <w:right w:val="none" w:sz="0" w:space="0" w:color="auto"/>
      </w:divBdr>
    </w:div>
    <w:div w:id="1778016491">
      <w:bodyDiv w:val="1"/>
      <w:marLeft w:val="0"/>
      <w:marRight w:val="0"/>
      <w:marTop w:val="0"/>
      <w:marBottom w:val="0"/>
      <w:divBdr>
        <w:top w:val="none" w:sz="0" w:space="0" w:color="auto"/>
        <w:left w:val="none" w:sz="0" w:space="0" w:color="auto"/>
        <w:bottom w:val="none" w:sz="0" w:space="0" w:color="auto"/>
        <w:right w:val="none" w:sz="0" w:space="0" w:color="auto"/>
      </w:divBdr>
    </w:div>
    <w:div w:id="1854877838">
      <w:bodyDiv w:val="1"/>
      <w:marLeft w:val="0"/>
      <w:marRight w:val="0"/>
      <w:marTop w:val="0"/>
      <w:marBottom w:val="0"/>
      <w:divBdr>
        <w:top w:val="none" w:sz="0" w:space="0" w:color="auto"/>
        <w:left w:val="none" w:sz="0" w:space="0" w:color="auto"/>
        <w:bottom w:val="none" w:sz="0" w:space="0" w:color="auto"/>
        <w:right w:val="none" w:sz="0" w:space="0" w:color="auto"/>
      </w:divBdr>
    </w:div>
    <w:div w:id="1870491170">
      <w:bodyDiv w:val="1"/>
      <w:marLeft w:val="0"/>
      <w:marRight w:val="0"/>
      <w:marTop w:val="0"/>
      <w:marBottom w:val="0"/>
      <w:divBdr>
        <w:top w:val="none" w:sz="0" w:space="0" w:color="auto"/>
        <w:left w:val="none" w:sz="0" w:space="0" w:color="auto"/>
        <w:bottom w:val="none" w:sz="0" w:space="0" w:color="auto"/>
        <w:right w:val="none" w:sz="0" w:space="0" w:color="auto"/>
      </w:divBdr>
      <w:divsChild>
        <w:div w:id="2111578572">
          <w:marLeft w:val="360"/>
          <w:marRight w:val="0"/>
          <w:marTop w:val="200"/>
          <w:marBottom w:val="0"/>
          <w:divBdr>
            <w:top w:val="none" w:sz="0" w:space="0" w:color="auto"/>
            <w:left w:val="none" w:sz="0" w:space="0" w:color="auto"/>
            <w:bottom w:val="none" w:sz="0" w:space="0" w:color="auto"/>
            <w:right w:val="none" w:sz="0" w:space="0" w:color="auto"/>
          </w:divBdr>
        </w:div>
        <w:div w:id="358505880">
          <w:marLeft w:val="360"/>
          <w:marRight w:val="0"/>
          <w:marTop w:val="200"/>
          <w:marBottom w:val="0"/>
          <w:divBdr>
            <w:top w:val="none" w:sz="0" w:space="0" w:color="auto"/>
            <w:left w:val="none" w:sz="0" w:space="0" w:color="auto"/>
            <w:bottom w:val="none" w:sz="0" w:space="0" w:color="auto"/>
            <w:right w:val="none" w:sz="0" w:space="0" w:color="auto"/>
          </w:divBdr>
        </w:div>
        <w:div w:id="1181317324">
          <w:marLeft w:val="360"/>
          <w:marRight w:val="0"/>
          <w:marTop w:val="200"/>
          <w:marBottom w:val="0"/>
          <w:divBdr>
            <w:top w:val="none" w:sz="0" w:space="0" w:color="auto"/>
            <w:left w:val="none" w:sz="0" w:space="0" w:color="auto"/>
            <w:bottom w:val="none" w:sz="0" w:space="0" w:color="auto"/>
            <w:right w:val="none" w:sz="0" w:space="0" w:color="auto"/>
          </w:divBdr>
        </w:div>
        <w:div w:id="1155494272">
          <w:marLeft w:val="360"/>
          <w:marRight w:val="0"/>
          <w:marTop w:val="200"/>
          <w:marBottom w:val="0"/>
          <w:divBdr>
            <w:top w:val="none" w:sz="0" w:space="0" w:color="auto"/>
            <w:left w:val="none" w:sz="0" w:space="0" w:color="auto"/>
            <w:bottom w:val="none" w:sz="0" w:space="0" w:color="auto"/>
            <w:right w:val="none" w:sz="0" w:space="0" w:color="auto"/>
          </w:divBdr>
        </w:div>
      </w:divsChild>
    </w:div>
    <w:div w:id="1888250857">
      <w:bodyDiv w:val="1"/>
      <w:marLeft w:val="0"/>
      <w:marRight w:val="0"/>
      <w:marTop w:val="0"/>
      <w:marBottom w:val="0"/>
      <w:divBdr>
        <w:top w:val="none" w:sz="0" w:space="0" w:color="auto"/>
        <w:left w:val="none" w:sz="0" w:space="0" w:color="auto"/>
        <w:bottom w:val="none" w:sz="0" w:space="0" w:color="auto"/>
        <w:right w:val="none" w:sz="0" w:space="0" w:color="auto"/>
      </w:divBdr>
    </w:div>
    <w:div w:id="1888759949">
      <w:bodyDiv w:val="1"/>
      <w:marLeft w:val="0"/>
      <w:marRight w:val="0"/>
      <w:marTop w:val="0"/>
      <w:marBottom w:val="0"/>
      <w:divBdr>
        <w:top w:val="none" w:sz="0" w:space="0" w:color="auto"/>
        <w:left w:val="none" w:sz="0" w:space="0" w:color="auto"/>
        <w:bottom w:val="none" w:sz="0" w:space="0" w:color="auto"/>
        <w:right w:val="none" w:sz="0" w:space="0" w:color="auto"/>
      </w:divBdr>
    </w:div>
    <w:div w:id="1918247445">
      <w:bodyDiv w:val="1"/>
      <w:marLeft w:val="0"/>
      <w:marRight w:val="0"/>
      <w:marTop w:val="0"/>
      <w:marBottom w:val="0"/>
      <w:divBdr>
        <w:top w:val="none" w:sz="0" w:space="0" w:color="auto"/>
        <w:left w:val="none" w:sz="0" w:space="0" w:color="auto"/>
        <w:bottom w:val="none" w:sz="0" w:space="0" w:color="auto"/>
        <w:right w:val="none" w:sz="0" w:space="0" w:color="auto"/>
      </w:divBdr>
    </w:div>
    <w:div w:id="1945378791">
      <w:bodyDiv w:val="1"/>
      <w:marLeft w:val="0"/>
      <w:marRight w:val="0"/>
      <w:marTop w:val="0"/>
      <w:marBottom w:val="0"/>
      <w:divBdr>
        <w:top w:val="none" w:sz="0" w:space="0" w:color="auto"/>
        <w:left w:val="none" w:sz="0" w:space="0" w:color="auto"/>
        <w:bottom w:val="none" w:sz="0" w:space="0" w:color="auto"/>
        <w:right w:val="none" w:sz="0" w:space="0" w:color="auto"/>
      </w:divBdr>
    </w:div>
    <w:div w:id="1945918203">
      <w:bodyDiv w:val="1"/>
      <w:marLeft w:val="0"/>
      <w:marRight w:val="0"/>
      <w:marTop w:val="0"/>
      <w:marBottom w:val="0"/>
      <w:divBdr>
        <w:top w:val="none" w:sz="0" w:space="0" w:color="auto"/>
        <w:left w:val="none" w:sz="0" w:space="0" w:color="auto"/>
        <w:bottom w:val="none" w:sz="0" w:space="0" w:color="auto"/>
        <w:right w:val="none" w:sz="0" w:space="0" w:color="auto"/>
      </w:divBdr>
      <w:divsChild>
        <w:div w:id="186408457">
          <w:marLeft w:val="360"/>
          <w:marRight w:val="0"/>
          <w:marTop w:val="200"/>
          <w:marBottom w:val="0"/>
          <w:divBdr>
            <w:top w:val="none" w:sz="0" w:space="0" w:color="auto"/>
            <w:left w:val="none" w:sz="0" w:space="0" w:color="auto"/>
            <w:bottom w:val="none" w:sz="0" w:space="0" w:color="auto"/>
            <w:right w:val="none" w:sz="0" w:space="0" w:color="auto"/>
          </w:divBdr>
        </w:div>
        <w:div w:id="930701850">
          <w:marLeft w:val="360"/>
          <w:marRight w:val="0"/>
          <w:marTop w:val="200"/>
          <w:marBottom w:val="0"/>
          <w:divBdr>
            <w:top w:val="none" w:sz="0" w:space="0" w:color="auto"/>
            <w:left w:val="none" w:sz="0" w:space="0" w:color="auto"/>
            <w:bottom w:val="none" w:sz="0" w:space="0" w:color="auto"/>
            <w:right w:val="none" w:sz="0" w:space="0" w:color="auto"/>
          </w:divBdr>
        </w:div>
        <w:div w:id="1444685729">
          <w:marLeft w:val="360"/>
          <w:marRight w:val="0"/>
          <w:marTop w:val="200"/>
          <w:marBottom w:val="0"/>
          <w:divBdr>
            <w:top w:val="none" w:sz="0" w:space="0" w:color="auto"/>
            <w:left w:val="none" w:sz="0" w:space="0" w:color="auto"/>
            <w:bottom w:val="none" w:sz="0" w:space="0" w:color="auto"/>
            <w:right w:val="none" w:sz="0" w:space="0" w:color="auto"/>
          </w:divBdr>
        </w:div>
        <w:div w:id="1693844717">
          <w:marLeft w:val="360"/>
          <w:marRight w:val="0"/>
          <w:marTop w:val="200"/>
          <w:marBottom w:val="0"/>
          <w:divBdr>
            <w:top w:val="none" w:sz="0" w:space="0" w:color="auto"/>
            <w:left w:val="none" w:sz="0" w:space="0" w:color="auto"/>
            <w:bottom w:val="none" w:sz="0" w:space="0" w:color="auto"/>
            <w:right w:val="none" w:sz="0" w:space="0" w:color="auto"/>
          </w:divBdr>
        </w:div>
      </w:divsChild>
    </w:div>
    <w:div w:id="2005233089">
      <w:bodyDiv w:val="1"/>
      <w:marLeft w:val="0"/>
      <w:marRight w:val="0"/>
      <w:marTop w:val="0"/>
      <w:marBottom w:val="0"/>
      <w:divBdr>
        <w:top w:val="none" w:sz="0" w:space="0" w:color="auto"/>
        <w:left w:val="none" w:sz="0" w:space="0" w:color="auto"/>
        <w:bottom w:val="none" w:sz="0" w:space="0" w:color="auto"/>
        <w:right w:val="none" w:sz="0" w:space="0" w:color="auto"/>
      </w:divBdr>
    </w:div>
    <w:div w:id="2075277225">
      <w:bodyDiv w:val="1"/>
      <w:marLeft w:val="0"/>
      <w:marRight w:val="0"/>
      <w:marTop w:val="0"/>
      <w:marBottom w:val="0"/>
      <w:divBdr>
        <w:top w:val="none" w:sz="0" w:space="0" w:color="auto"/>
        <w:left w:val="none" w:sz="0" w:space="0" w:color="auto"/>
        <w:bottom w:val="none" w:sz="0" w:space="0" w:color="auto"/>
        <w:right w:val="none" w:sz="0" w:space="0" w:color="auto"/>
      </w:divBdr>
    </w:div>
    <w:div w:id="2133009273">
      <w:bodyDiv w:val="1"/>
      <w:marLeft w:val="0"/>
      <w:marRight w:val="0"/>
      <w:marTop w:val="0"/>
      <w:marBottom w:val="0"/>
      <w:divBdr>
        <w:top w:val="none" w:sz="0" w:space="0" w:color="auto"/>
        <w:left w:val="none" w:sz="0" w:space="0" w:color="auto"/>
        <w:bottom w:val="none" w:sz="0" w:space="0" w:color="auto"/>
        <w:right w:val="none" w:sz="0" w:space="0" w:color="auto"/>
      </w:divBdr>
    </w:div>
    <w:div w:id="2141417783">
      <w:bodyDiv w:val="1"/>
      <w:marLeft w:val="0"/>
      <w:marRight w:val="0"/>
      <w:marTop w:val="0"/>
      <w:marBottom w:val="0"/>
      <w:divBdr>
        <w:top w:val="none" w:sz="0" w:space="0" w:color="auto"/>
        <w:left w:val="none" w:sz="0" w:space="0" w:color="auto"/>
        <w:bottom w:val="none" w:sz="0" w:space="0" w:color="auto"/>
        <w:right w:val="none" w:sz="0" w:space="0" w:color="auto"/>
      </w:divBdr>
    </w:div>
    <w:div w:id="21469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fponline.org/"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fponline.org/"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ADEFB6D8F8284CBA1B5BE0384113A0" ma:contentTypeVersion="13" ma:contentTypeDescription="Create a new document." ma:contentTypeScope="" ma:versionID="dde0962c12274da2b166fc9433b066be">
  <xsd:schema xmlns:xsd="http://www.w3.org/2001/XMLSchema" xmlns:xs="http://www.w3.org/2001/XMLSchema" xmlns:p="http://schemas.microsoft.com/office/2006/metadata/properties" xmlns:ns2="6a7ac3ca-2112-4e5a-9aa8-9afb79422c72" xmlns:ns3="48e12328-ca46-48fe-8619-35a2b979b937" targetNamespace="http://schemas.microsoft.com/office/2006/metadata/properties" ma:root="true" ma:fieldsID="26cc4b87d5047e71f893c6a0ce075256" ns2:_="" ns3:_="">
    <xsd:import namespace="6a7ac3ca-2112-4e5a-9aa8-9afb79422c72"/>
    <xsd:import namespace="48e12328-ca46-48fe-8619-35a2b979b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ac3ca-2112-4e5a-9aa8-9afb79422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19fcb-4f6d-4e06-a874-41367ea8adf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2328-ca46-48fe-8619-35a2b979b9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f4a07-2092-4daf-95ef-e48ec562fae5}" ma:internalName="TaxCatchAll" ma:showField="CatchAllData" ma:web="48e12328-ca46-48fe-8619-35a2b979b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7ac3ca-2112-4e5a-9aa8-9afb79422c72">
      <Terms xmlns="http://schemas.microsoft.com/office/infopath/2007/PartnerControls"/>
    </lcf76f155ced4ddcb4097134ff3c332f>
    <TaxCatchAll xmlns="48e12328-ca46-48fe-8619-35a2b979b937" xsi:nil="true"/>
  </documentManagement>
</p:properties>
</file>

<file path=customXml/itemProps1.xml><?xml version="1.0" encoding="utf-8"?>
<ds:datastoreItem xmlns:ds="http://schemas.openxmlformats.org/officeDocument/2006/customXml" ds:itemID="{B86221A2-2890-45B5-B54C-68DE1BCA96EB}">
  <ds:schemaRefs>
    <ds:schemaRef ds:uri="http://schemas.openxmlformats.org/officeDocument/2006/bibliography"/>
  </ds:schemaRefs>
</ds:datastoreItem>
</file>

<file path=customXml/itemProps2.xml><?xml version="1.0" encoding="utf-8"?>
<ds:datastoreItem xmlns:ds="http://schemas.openxmlformats.org/officeDocument/2006/customXml" ds:itemID="{4324DA4A-E24E-438C-892C-03576DE0766D}"/>
</file>

<file path=customXml/itemProps3.xml><?xml version="1.0" encoding="utf-8"?>
<ds:datastoreItem xmlns:ds="http://schemas.openxmlformats.org/officeDocument/2006/customXml" ds:itemID="{596795AC-25A9-4F07-B3AC-2836162D5E33}"/>
</file>

<file path=customXml/itemProps4.xml><?xml version="1.0" encoding="utf-8"?>
<ds:datastoreItem xmlns:ds="http://schemas.openxmlformats.org/officeDocument/2006/customXml" ds:itemID="{287029C6-1BA6-446E-95AE-8EC8A05C2765}"/>
</file>

<file path=docProps/app.xml><?xml version="1.0" encoding="utf-8"?>
<Properties xmlns="http://schemas.openxmlformats.org/officeDocument/2006/extended-properties" xmlns:vt="http://schemas.openxmlformats.org/officeDocument/2006/docPropsVTypes">
  <Template>Normal</Template>
  <TotalTime>87</TotalTime>
  <Pages>11</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 Isaacs</dc:creator>
  <cp:lastModifiedBy>Abigail Solazzo</cp:lastModifiedBy>
  <cp:revision>7</cp:revision>
  <cp:lastPrinted>2015-11-05T15:50:00Z</cp:lastPrinted>
  <dcterms:created xsi:type="dcterms:W3CDTF">2025-08-14T19:45:00Z</dcterms:created>
  <dcterms:modified xsi:type="dcterms:W3CDTF">2025-08-20T15:50:00Z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0x01010015ADEFB6D8F8284CBA1B5BE0384113A0</vt:lpwstr>
  </property>
  <property fmtid="{D5CDD505-2E9C-101B-9397-08002B2CF9AE}" pid="3" name="Order">
    <vt:r8>3500</vt:r8>
  </property>
</Properties>
</file>